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1F94" w14:textId="1C753664" w:rsidR="00450356" w:rsidRPr="000B1548" w:rsidRDefault="0056690A" w:rsidP="00AF03C7">
      <w:pPr>
        <w:pStyle w:val="Kop1"/>
        <w:jc w:val="center"/>
        <w:rPr>
          <w:rFonts w:ascii="Arial" w:hAnsi="Arial" w:cs="Arial"/>
        </w:rPr>
      </w:pPr>
      <w:bookmarkStart w:id="0" w:name="_GoBack"/>
      <w:bookmarkEnd w:id="0"/>
      <w:r>
        <w:rPr>
          <w:rFonts w:ascii="Arial" w:hAnsi="Arial" w:cs="Arial"/>
          <w:noProof/>
          <w:lang w:eastAsia="nl-NL"/>
        </w:rPr>
        <w:drawing>
          <wp:inline distT="0" distB="0" distL="0" distR="0" wp14:anchorId="180F38E5" wp14:editId="148B205F">
            <wp:extent cx="1730828" cy="1730828"/>
            <wp:effectExtent l="0" t="0" r="317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e college.jpg"/>
                    <pic:cNvPicPr/>
                  </pic:nvPicPr>
                  <pic:blipFill>
                    <a:blip r:embed="rId12">
                      <a:extLst>
                        <a:ext uri="{28A0092B-C50C-407E-A947-70E740481C1C}">
                          <a14:useLocalDpi xmlns:a14="http://schemas.microsoft.com/office/drawing/2010/main" val="0"/>
                        </a:ext>
                      </a:extLst>
                    </a:blip>
                    <a:stretch>
                      <a:fillRect/>
                    </a:stretch>
                  </pic:blipFill>
                  <pic:spPr>
                    <a:xfrm>
                      <a:off x="0" y="0"/>
                      <a:ext cx="1737150" cy="1737150"/>
                    </a:xfrm>
                    <a:prstGeom prst="rect">
                      <a:avLst/>
                    </a:prstGeom>
                  </pic:spPr>
                </pic:pic>
              </a:graphicData>
            </a:graphic>
          </wp:inline>
        </w:drawing>
      </w:r>
      <w:r>
        <w:rPr>
          <w:rFonts w:ascii="Arial" w:hAnsi="Arial" w:cs="Arial"/>
        </w:rPr>
        <w:br/>
      </w:r>
      <w:r>
        <w:rPr>
          <w:rFonts w:ascii="Arial" w:hAnsi="Arial" w:cs="Arial"/>
        </w:rPr>
        <w:br/>
      </w:r>
      <w:r>
        <w:rPr>
          <w:rFonts w:ascii="Arial" w:hAnsi="Arial" w:cs="Arial"/>
        </w:rPr>
        <w:br/>
      </w:r>
      <w:r w:rsidR="00AF03C7">
        <w:rPr>
          <w:rFonts w:ascii="Arial" w:hAnsi="Arial" w:cs="Arial"/>
        </w:rPr>
        <w:br/>
      </w:r>
      <w:r w:rsidR="00450356">
        <w:rPr>
          <w:rFonts w:ascii="Arial" w:hAnsi="Arial" w:cs="Arial"/>
        </w:rPr>
        <w:t xml:space="preserve">Cursus communicatie </w:t>
      </w:r>
      <w:r w:rsidR="00A97255">
        <w:rPr>
          <w:rFonts w:ascii="Arial" w:hAnsi="Arial" w:cs="Arial"/>
        </w:rPr>
        <w:t>leerjaar 2</w:t>
      </w:r>
    </w:p>
    <w:p w14:paraId="7C9C1F96" w14:textId="4F51DA88" w:rsidR="00AF03C7" w:rsidRPr="000B1548" w:rsidRDefault="00AF03C7" w:rsidP="000B1548">
      <w:pPr>
        <w:rPr>
          <w:rFonts w:ascii="Arial" w:hAnsi="Arial" w:cs="Arial"/>
        </w:rPr>
      </w:pPr>
    </w:p>
    <w:p w14:paraId="59167329" w14:textId="292CDF8A" w:rsidR="00450356" w:rsidRDefault="009E3D48" w:rsidP="00AF03C7">
      <w:pPr>
        <w:jc w:val="right"/>
        <w:rPr>
          <w:rFonts w:ascii="Arial" w:hAnsi="Arial" w:cs="Arial"/>
        </w:rPr>
      </w:pPr>
      <w:r w:rsidRPr="009E3D48">
        <w:rPr>
          <w:rFonts w:ascii="Arial" w:hAnsi="Arial" w:cs="Arial"/>
          <w:noProof/>
          <w:lang w:eastAsia="nl-NL"/>
        </w:rPr>
        <w:drawing>
          <wp:anchor distT="0" distB="0" distL="114300" distR="114300" simplePos="0" relativeHeight="251660288" behindDoc="1" locked="0" layoutInCell="1" allowOverlap="1" wp14:anchorId="427C42A7" wp14:editId="39886C67">
            <wp:simplePos x="0" y="0"/>
            <wp:positionH relativeFrom="column">
              <wp:posOffset>1005205</wp:posOffset>
            </wp:positionH>
            <wp:positionV relativeFrom="paragraph">
              <wp:posOffset>257175</wp:posOffset>
            </wp:positionV>
            <wp:extent cx="3609975" cy="3009900"/>
            <wp:effectExtent l="0" t="0" r="9525" b="0"/>
            <wp:wrapThrough wrapText="bothSides">
              <wp:wrapPolygon edited="0">
                <wp:start x="0" y="0"/>
                <wp:lineTo x="0" y="21463"/>
                <wp:lineTo x="21543" y="21463"/>
                <wp:lineTo x="21543" y="0"/>
                <wp:lineTo x="0" y="0"/>
              </wp:wrapPolygon>
            </wp:wrapThrough>
            <wp:docPr id="2" name="Afbeelding 2" descr="http://zesa.weebly.com/uploads/2/2/7/6/22767740/9367995.jpg?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sa.weebly.com/uploads/2/2/7/6/22767740/9367995.jpg?3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CD684" w14:textId="779BA599" w:rsidR="00450356" w:rsidRDefault="00450356" w:rsidP="00AF03C7">
      <w:pPr>
        <w:jc w:val="right"/>
        <w:rPr>
          <w:rFonts w:ascii="Arial" w:hAnsi="Arial" w:cs="Arial"/>
        </w:rPr>
      </w:pPr>
    </w:p>
    <w:p w14:paraId="17CE7201" w14:textId="77777777" w:rsidR="00450356" w:rsidRDefault="00450356" w:rsidP="00AF03C7">
      <w:pPr>
        <w:jc w:val="right"/>
        <w:rPr>
          <w:rFonts w:ascii="Arial" w:hAnsi="Arial" w:cs="Arial"/>
        </w:rPr>
      </w:pPr>
    </w:p>
    <w:p w14:paraId="65F840FD" w14:textId="77777777" w:rsidR="00450356" w:rsidRDefault="00450356" w:rsidP="00AF03C7">
      <w:pPr>
        <w:jc w:val="right"/>
        <w:rPr>
          <w:rFonts w:ascii="Arial" w:hAnsi="Arial" w:cs="Arial"/>
        </w:rPr>
      </w:pPr>
    </w:p>
    <w:p w14:paraId="7FE225B0" w14:textId="77777777" w:rsidR="00450356" w:rsidRDefault="00450356" w:rsidP="00AF03C7">
      <w:pPr>
        <w:jc w:val="right"/>
        <w:rPr>
          <w:rFonts w:ascii="Arial" w:hAnsi="Arial" w:cs="Arial"/>
        </w:rPr>
      </w:pPr>
    </w:p>
    <w:p w14:paraId="21CCD3D7" w14:textId="77777777" w:rsidR="00450356" w:rsidRDefault="00450356" w:rsidP="00AF03C7">
      <w:pPr>
        <w:jc w:val="right"/>
        <w:rPr>
          <w:rFonts w:ascii="Arial" w:hAnsi="Arial" w:cs="Arial"/>
        </w:rPr>
      </w:pPr>
    </w:p>
    <w:p w14:paraId="49E79F2B" w14:textId="77777777" w:rsidR="00450356" w:rsidRDefault="00450356" w:rsidP="00AF03C7">
      <w:pPr>
        <w:jc w:val="right"/>
        <w:rPr>
          <w:rFonts w:ascii="Arial" w:hAnsi="Arial" w:cs="Arial"/>
        </w:rPr>
      </w:pPr>
    </w:p>
    <w:p w14:paraId="55D21A13" w14:textId="77777777" w:rsidR="00450356" w:rsidRDefault="00450356" w:rsidP="00AF03C7">
      <w:pPr>
        <w:jc w:val="right"/>
        <w:rPr>
          <w:rFonts w:ascii="Arial" w:hAnsi="Arial" w:cs="Arial"/>
        </w:rPr>
      </w:pPr>
    </w:p>
    <w:p w14:paraId="783F227E" w14:textId="77777777" w:rsidR="00450356" w:rsidRDefault="00450356" w:rsidP="00AF03C7">
      <w:pPr>
        <w:jc w:val="right"/>
        <w:rPr>
          <w:rFonts w:ascii="Arial" w:hAnsi="Arial" w:cs="Arial"/>
        </w:rPr>
      </w:pPr>
    </w:p>
    <w:p w14:paraId="291B2294" w14:textId="77777777" w:rsidR="00450356" w:rsidRDefault="00450356" w:rsidP="00AF03C7">
      <w:pPr>
        <w:jc w:val="right"/>
        <w:rPr>
          <w:rFonts w:ascii="Arial" w:hAnsi="Arial" w:cs="Arial"/>
        </w:rPr>
      </w:pPr>
    </w:p>
    <w:p w14:paraId="110A4356" w14:textId="77777777" w:rsidR="00450356" w:rsidRDefault="00450356" w:rsidP="00AF03C7">
      <w:pPr>
        <w:jc w:val="right"/>
        <w:rPr>
          <w:rFonts w:ascii="Arial" w:hAnsi="Arial" w:cs="Arial"/>
        </w:rPr>
      </w:pPr>
    </w:p>
    <w:p w14:paraId="51C5FD3A" w14:textId="77777777" w:rsidR="00450356" w:rsidRDefault="00450356" w:rsidP="00AF03C7">
      <w:pPr>
        <w:jc w:val="right"/>
        <w:rPr>
          <w:rFonts w:ascii="Arial" w:hAnsi="Arial" w:cs="Arial"/>
        </w:rPr>
      </w:pPr>
    </w:p>
    <w:p w14:paraId="339082BF" w14:textId="77777777" w:rsidR="00450356" w:rsidRDefault="00450356" w:rsidP="00AF03C7">
      <w:pPr>
        <w:jc w:val="right"/>
        <w:rPr>
          <w:rFonts w:ascii="Arial" w:hAnsi="Arial" w:cs="Arial"/>
        </w:rPr>
      </w:pPr>
    </w:p>
    <w:p w14:paraId="0D052681" w14:textId="2032F40F" w:rsidR="00A109A4" w:rsidRDefault="00A109A4" w:rsidP="0056690A">
      <w:pPr>
        <w:rPr>
          <w:rFonts w:ascii="Arial" w:hAnsi="Arial" w:cs="Arial"/>
        </w:rPr>
      </w:pPr>
    </w:p>
    <w:p w14:paraId="19A2DF55" w14:textId="77777777" w:rsidR="00A109A4" w:rsidRDefault="00A109A4" w:rsidP="00AF03C7">
      <w:pPr>
        <w:jc w:val="right"/>
        <w:rPr>
          <w:rFonts w:ascii="Arial" w:hAnsi="Arial" w:cs="Arial"/>
        </w:rPr>
      </w:pPr>
    </w:p>
    <w:p w14:paraId="7C9C1F97" w14:textId="7458D79E" w:rsidR="000B1548" w:rsidRDefault="000B1548" w:rsidP="00AF03C7">
      <w:pPr>
        <w:jc w:val="right"/>
        <w:rPr>
          <w:rFonts w:ascii="Arial" w:hAnsi="Arial" w:cs="Arial"/>
        </w:rPr>
      </w:pPr>
      <w:r w:rsidRPr="000B1548">
        <w:rPr>
          <w:rFonts w:ascii="Arial" w:hAnsi="Arial" w:cs="Arial"/>
        </w:rPr>
        <w:t>Naam opleiding</w:t>
      </w:r>
      <w:r w:rsidR="00511044">
        <w:rPr>
          <w:rFonts w:ascii="Arial" w:hAnsi="Arial" w:cs="Arial"/>
        </w:rPr>
        <w:t>: Dierenartsassistente paraveterinair</w:t>
      </w:r>
      <w:r w:rsidRPr="000B1548">
        <w:rPr>
          <w:rFonts w:ascii="Arial" w:hAnsi="Arial" w:cs="Arial"/>
        </w:rPr>
        <w:t xml:space="preserve"> </w:t>
      </w:r>
    </w:p>
    <w:p w14:paraId="0F54B51F" w14:textId="24332DCE" w:rsidR="000817AB" w:rsidRDefault="000817AB" w:rsidP="00AF03C7">
      <w:pPr>
        <w:jc w:val="right"/>
        <w:rPr>
          <w:rFonts w:ascii="Arial" w:hAnsi="Arial" w:cs="Arial"/>
        </w:rPr>
      </w:pPr>
      <w:r>
        <w:rPr>
          <w:rFonts w:ascii="Arial" w:hAnsi="Arial" w:cs="Arial"/>
        </w:rPr>
        <w:t>Leerjaar 2</w:t>
      </w:r>
    </w:p>
    <w:p w14:paraId="5A70ED1C" w14:textId="5A1CA7AE" w:rsidR="000817AB" w:rsidRPr="000B1548" w:rsidRDefault="006C3A05" w:rsidP="00AF03C7">
      <w:pPr>
        <w:jc w:val="right"/>
        <w:rPr>
          <w:rFonts w:ascii="Arial" w:hAnsi="Arial" w:cs="Arial"/>
        </w:rPr>
      </w:pPr>
      <w:r>
        <w:rPr>
          <w:rFonts w:ascii="Arial" w:hAnsi="Arial" w:cs="Arial"/>
        </w:rPr>
        <w:t>2019-2020</w:t>
      </w:r>
    </w:p>
    <w:p w14:paraId="7C9C1F9B" w14:textId="37DFEC4C" w:rsidR="000B1548" w:rsidRPr="000B1548" w:rsidRDefault="000B1548" w:rsidP="000817AB">
      <w:pPr>
        <w:rPr>
          <w:rFonts w:ascii="Arial" w:hAnsi="Arial" w:cs="Arial"/>
        </w:rPr>
      </w:pPr>
    </w:p>
    <w:p w14:paraId="7C9C1F9C" w14:textId="18D1B3B3" w:rsidR="000B1548" w:rsidRDefault="000B1548" w:rsidP="000B1548">
      <w:pPr>
        <w:pStyle w:val="Kop1"/>
        <w:rPr>
          <w:rFonts w:ascii="Arial" w:hAnsi="Arial" w:cs="Arial"/>
        </w:rPr>
      </w:pPr>
      <w:r w:rsidRPr="000B1548">
        <w:rPr>
          <w:rFonts w:ascii="Arial" w:hAnsi="Arial" w:cs="Arial"/>
        </w:rPr>
        <w:t xml:space="preserve">1. </w:t>
      </w:r>
      <w:r w:rsidR="000779D7">
        <w:rPr>
          <w:rFonts w:ascii="Arial" w:hAnsi="Arial" w:cs="Arial"/>
        </w:rPr>
        <w:t>Inleiding</w:t>
      </w:r>
      <w:r w:rsidRPr="000B1548">
        <w:rPr>
          <w:rFonts w:ascii="Arial" w:hAnsi="Arial" w:cs="Arial"/>
        </w:rPr>
        <w:t xml:space="preserve"> </w:t>
      </w:r>
    </w:p>
    <w:p w14:paraId="699A94CD" w14:textId="77777777" w:rsidR="00B16D53" w:rsidRDefault="00B16D53" w:rsidP="00210E97"/>
    <w:p w14:paraId="0188CF05" w14:textId="13B3EE85" w:rsidR="002A3363" w:rsidRDefault="00210E97" w:rsidP="00210E97">
      <w:r>
        <w:t xml:space="preserve">Jullie lopen dit schooljaar stage binnen een dierenartsenpraktijk. Je gaat veel verschillende vaardigheden leren en tijdens je lessen en stages neem je veel kennis op. Een van de vaardigheden </w:t>
      </w:r>
      <w:r w:rsidR="002A3363">
        <w:t xml:space="preserve">die je al doende leert en </w:t>
      </w:r>
      <w:r>
        <w:t>waar je misschien niet zo snel aan zou denken is communicatie</w:t>
      </w:r>
      <w:r w:rsidR="00B65CA6">
        <w:t>, communicatie met je collega’s en</w:t>
      </w:r>
      <w:r>
        <w:t xml:space="preserve"> met klanten. Toch i</w:t>
      </w:r>
      <w:r w:rsidR="002A3363">
        <w:t>s communicatie</w:t>
      </w:r>
      <w:r>
        <w:t xml:space="preserve"> een heel belangrijk onderdeel van je vak.  </w:t>
      </w:r>
      <w:r w:rsidR="002A3363">
        <w:t xml:space="preserve">Communicatie is een belangrijke drijfveer voor het maken van keuzes door de klant. </w:t>
      </w:r>
      <w:r>
        <w:t>Denk maar eens na over jouw eigen keuzes voor een dierenartspraktijk,</w:t>
      </w:r>
      <w:r w:rsidR="00B16D53">
        <w:t xml:space="preserve"> sportschool,</w:t>
      </w:r>
      <w:r>
        <w:t xml:space="preserve"> kapper of tandarts. Natuurlijk kijk je ook naar afstand en prijs, maar hoe mensen binnen bedrijven en zorginstellingen met je omgaan is ook </w:t>
      </w:r>
      <w:r w:rsidR="00B16D53">
        <w:t>erg belangrijk</w:t>
      </w:r>
      <w:r w:rsidR="002A3363">
        <w:t xml:space="preserve"> voor de keuze die je maakt en het gevoel dat je bij een bedrijf hebt</w:t>
      </w:r>
      <w:r w:rsidR="00B16D53">
        <w:t xml:space="preserve">. </w:t>
      </w:r>
    </w:p>
    <w:p w14:paraId="14512AAC" w14:textId="71649F09" w:rsidR="00076614" w:rsidRDefault="00B16D53" w:rsidP="00BD26F5">
      <w:r>
        <w:t xml:space="preserve">De komende weken gaan we daarom kijken naar de rol van de paraveterinair </w:t>
      </w:r>
      <w:r w:rsidR="002A3363">
        <w:t>op de dierenartsenpraktijk, en de communicatie die daarbij gevraagd wordt. Jullie gaan in deze cursus kennis maken met de verschillende vormen van communicatie. Ook gaan jullie de verschillende communicatievormen</w:t>
      </w:r>
      <w:r>
        <w:t xml:space="preserve"> oefenen</w:t>
      </w:r>
      <w:r w:rsidR="002A3363">
        <w:t xml:space="preserve">, </w:t>
      </w:r>
      <w:r w:rsidR="00BD26F5">
        <w:t>bv met</w:t>
      </w:r>
      <w:r w:rsidR="002A3363">
        <w:t xml:space="preserve"> </w:t>
      </w:r>
      <w:r>
        <w:t xml:space="preserve">rollenspellen. </w:t>
      </w:r>
    </w:p>
    <w:p w14:paraId="614A7254" w14:textId="19D85910" w:rsidR="00BD26F5" w:rsidRPr="00BD26F5" w:rsidRDefault="00BD26F5" w:rsidP="00BD26F5">
      <w:r>
        <w:br w:type="page"/>
      </w:r>
    </w:p>
    <w:p w14:paraId="7C9C1F9E" w14:textId="77777777" w:rsidR="000B1548" w:rsidRDefault="000B1548" w:rsidP="000B1548">
      <w:pPr>
        <w:pStyle w:val="Kop1"/>
        <w:rPr>
          <w:rFonts w:ascii="Arial" w:hAnsi="Arial" w:cs="Arial"/>
        </w:rPr>
      </w:pPr>
      <w:r w:rsidRPr="000B1548">
        <w:rPr>
          <w:rFonts w:ascii="Arial" w:hAnsi="Arial" w:cs="Arial"/>
        </w:rPr>
        <w:lastRenderedPageBreak/>
        <w:t xml:space="preserve">2. </w:t>
      </w:r>
      <w:r w:rsidR="008975F3">
        <w:rPr>
          <w:rFonts w:ascii="Arial" w:hAnsi="Arial" w:cs="Arial"/>
        </w:rPr>
        <w:t xml:space="preserve">Onderwerpen en </w:t>
      </w:r>
      <w:r w:rsidRPr="000B1548">
        <w:rPr>
          <w:rFonts w:ascii="Arial" w:hAnsi="Arial" w:cs="Arial"/>
        </w:rPr>
        <w:t xml:space="preserve">opdrachten </w:t>
      </w:r>
    </w:p>
    <w:p w14:paraId="66E6D239" w14:textId="64FAA2AC" w:rsidR="000817AB" w:rsidRPr="009E3D48" w:rsidRDefault="000817AB" w:rsidP="009E3D48"/>
    <w:tbl>
      <w:tblPr>
        <w:tblStyle w:val="Tabelraster"/>
        <w:tblW w:w="9908" w:type="dxa"/>
        <w:tblLayout w:type="fixed"/>
        <w:tblLook w:val="04A0" w:firstRow="1" w:lastRow="0" w:firstColumn="1" w:lastColumn="0" w:noHBand="0" w:noVBand="1"/>
      </w:tblPr>
      <w:tblGrid>
        <w:gridCol w:w="1101"/>
        <w:gridCol w:w="1984"/>
        <w:gridCol w:w="4820"/>
        <w:gridCol w:w="2003"/>
      </w:tblGrid>
      <w:tr w:rsidR="00142C8F" w14:paraId="7C9C1FA2" w14:textId="712B0B8F" w:rsidTr="00536FDE">
        <w:tc>
          <w:tcPr>
            <w:tcW w:w="1101" w:type="dxa"/>
          </w:tcPr>
          <w:p w14:paraId="7C9C1F9F" w14:textId="19E95288" w:rsidR="00142C8F" w:rsidRPr="003229F1" w:rsidRDefault="00142C8F" w:rsidP="00511044">
            <w:pPr>
              <w:rPr>
                <w:rFonts w:ascii="Arial" w:hAnsi="Arial" w:cs="Arial"/>
                <w:b/>
                <w:sz w:val="20"/>
              </w:rPr>
            </w:pPr>
            <w:r>
              <w:rPr>
                <w:rFonts w:ascii="Arial" w:hAnsi="Arial" w:cs="Arial"/>
                <w:b/>
                <w:sz w:val="20"/>
              </w:rPr>
              <w:t>Lessen</w:t>
            </w:r>
          </w:p>
        </w:tc>
        <w:tc>
          <w:tcPr>
            <w:tcW w:w="1984" w:type="dxa"/>
          </w:tcPr>
          <w:p w14:paraId="7C9C1FA0" w14:textId="77777777" w:rsidR="00142C8F" w:rsidRPr="003229F1" w:rsidRDefault="00142C8F" w:rsidP="00511044">
            <w:pPr>
              <w:rPr>
                <w:rFonts w:ascii="Arial" w:hAnsi="Arial" w:cs="Arial"/>
                <w:b/>
                <w:sz w:val="20"/>
              </w:rPr>
            </w:pPr>
            <w:r w:rsidRPr="003229F1">
              <w:rPr>
                <w:rFonts w:ascii="Arial" w:hAnsi="Arial" w:cs="Arial"/>
                <w:b/>
                <w:sz w:val="20"/>
              </w:rPr>
              <w:t xml:space="preserve">Thema </w:t>
            </w:r>
          </w:p>
        </w:tc>
        <w:tc>
          <w:tcPr>
            <w:tcW w:w="4820" w:type="dxa"/>
          </w:tcPr>
          <w:p w14:paraId="7C9C1FA1" w14:textId="4845BFAC" w:rsidR="00142C8F" w:rsidRPr="003229F1" w:rsidRDefault="00142C8F" w:rsidP="00511044">
            <w:pPr>
              <w:rPr>
                <w:rFonts w:ascii="Arial" w:hAnsi="Arial" w:cs="Arial"/>
                <w:b/>
                <w:sz w:val="20"/>
              </w:rPr>
            </w:pPr>
            <w:r>
              <w:rPr>
                <w:rFonts w:ascii="Arial" w:hAnsi="Arial" w:cs="Arial"/>
                <w:b/>
                <w:sz w:val="20"/>
              </w:rPr>
              <w:t>Mogelijke o</w:t>
            </w:r>
            <w:r w:rsidRPr="003229F1">
              <w:rPr>
                <w:rFonts w:ascii="Arial" w:hAnsi="Arial" w:cs="Arial"/>
                <w:b/>
                <w:sz w:val="20"/>
              </w:rPr>
              <w:t>pdracht</w:t>
            </w:r>
            <w:r>
              <w:rPr>
                <w:rFonts w:ascii="Arial" w:hAnsi="Arial" w:cs="Arial"/>
                <w:b/>
                <w:sz w:val="20"/>
              </w:rPr>
              <w:t>en en werkvormen</w:t>
            </w:r>
            <w:r w:rsidRPr="003229F1">
              <w:rPr>
                <w:rFonts w:ascii="Arial" w:hAnsi="Arial" w:cs="Arial"/>
                <w:b/>
                <w:sz w:val="20"/>
              </w:rPr>
              <w:t xml:space="preserve"> </w:t>
            </w:r>
          </w:p>
        </w:tc>
        <w:tc>
          <w:tcPr>
            <w:tcW w:w="2003" w:type="dxa"/>
          </w:tcPr>
          <w:p w14:paraId="1B676390" w14:textId="61F357EC" w:rsidR="00142C8F" w:rsidRDefault="00142C8F" w:rsidP="00511044">
            <w:pPr>
              <w:rPr>
                <w:rFonts w:ascii="Arial" w:hAnsi="Arial" w:cs="Arial"/>
                <w:b/>
                <w:sz w:val="20"/>
              </w:rPr>
            </w:pPr>
            <w:r>
              <w:rPr>
                <w:rFonts w:ascii="Arial" w:hAnsi="Arial" w:cs="Arial"/>
                <w:b/>
                <w:sz w:val="20"/>
              </w:rPr>
              <w:t>Bronnen</w:t>
            </w:r>
          </w:p>
        </w:tc>
      </w:tr>
      <w:tr w:rsidR="00142C8F" w14:paraId="2E15BFF6" w14:textId="68635377" w:rsidTr="00536FDE">
        <w:tc>
          <w:tcPr>
            <w:tcW w:w="1101" w:type="dxa"/>
          </w:tcPr>
          <w:p w14:paraId="1E43CC0E" w14:textId="53A9A7D6" w:rsidR="00142C8F" w:rsidRDefault="00142C8F" w:rsidP="00511044">
            <w:pPr>
              <w:rPr>
                <w:rFonts w:ascii="Arial" w:hAnsi="Arial" w:cs="Arial"/>
                <w:sz w:val="20"/>
              </w:rPr>
            </w:pPr>
            <w:r>
              <w:rPr>
                <w:rFonts w:ascii="Arial" w:hAnsi="Arial" w:cs="Arial"/>
                <w:sz w:val="20"/>
              </w:rPr>
              <w:t>Les 1 en 2</w:t>
            </w:r>
          </w:p>
          <w:p w14:paraId="10AAEBD5" w14:textId="77777777" w:rsidR="00142C8F" w:rsidRDefault="00142C8F" w:rsidP="00511044">
            <w:pPr>
              <w:rPr>
                <w:rFonts w:ascii="Arial" w:hAnsi="Arial" w:cs="Arial"/>
                <w:sz w:val="20"/>
              </w:rPr>
            </w:pPr>
          </w:p>
        </w:tc>
        <w:tc>
          <w:tcPr>
            <w:tcW w:w="1984" w:type="dxa"/>
          </w:tcPr>
          <w:p w14:paraId="082611A4" w14:textId="18F61379" w:rsidR="00142C8F" w:rsidRDefault="00142C8F" w:rsidP="00511044">
            <w:pPr>
              <w:rPr>
                <w:rFonts w:ascii="Arial" w:hAnsi="Arial" w:cs="Arial"/>
                <w:sz w:val="20"/>
              </w:rPr>
            </w:pPr>
            <w:r>
              <w:rPr>
                <w:rFonts w:ascii="Arial" w:hAnsi="Arial" w:cs="Arial"/>
                <w:sz w:val="20"/>
              </w:rPr>
              <w:t>Waar sta ik nu en waar wil ik heen?</w:t>
            </w:r>
          </w:p>
        </w:tc>
        <w:tc>
          <w:tcPr>
            <w:tcW w:w="4820" w:type="dxa"/>
          </w:tcPr>
          <w:p w14:paraId="143434EB" w14:textId="77777777" w:rsidR="00142C8F" w:rsidRDefault="00142C8F" w:rsidP="00450356">
            <w:pPr>
              <w:pStyle w:val="Lijstalinea"/>
              <w:numPr>
                <w:ilvl w:val="0"/>
                <w:numId w:val="7"/>
              </w:numPr>
              <w:rPr>
                <w:rFonts w:ascii="Arial" w:hAnsi="Arial" w:cs="Arial"/>
                <w:sz w:val="20"/>
              </w:rPr>
            </w:pPr>
            <w:r>
              <w:rPr>
                <w:rFonts w:ascii="Arial" w:hAnsi="Arial" w:cs="Arial"/>
                <w:sz w:val="20"/>
              </w:rPr>
              <w:t>Maak een moodboard over jouzelf: “waar zie ik mijzelf over 10 jaar”. Werk vervolgens uit welke doelen jij als eerste wilt bereiken en wat je daarvoor moet doen. Welke stappen ga je zetten om jouw doelen te bereiken.</w:t>
            </w:r>
          </w:p>
          <w:p w14:paraId="377F6A17" w14:textId="03A560C6" w:rsidR="00142C8F" w:rsidRDefault="00142C8F" w:rsidP="00B65CA6">
            <w:pPr>
              <w:pStyle w:val="Lijstalinea"/>
              <w:rPr>
                <w:rFonts w:ascii="Arial" w:hAnsi="Arial" w:cs="Arial"/>
                <w:sz w:val="20"/>
              </w:rPr>
            </w:pPr>
          </w:p>
        </w:tc>
        <w:tc>
          <w:tcPr>
            <w:tcW w:w="2003" w:type="dxa"/>
          </w:tcPr>
          <w:p w14:paraId="4585F95C" w14:textId="77777777" w:rsidR="00142C8F" w:rsidRDefault="00142C8F" w:rsidP="00142C8F">
            <w:pPr>
              <w:pStyle w:val="Lijstalinea"/>
              <w:rPr>
                <w:rFonts w:ascii="Arial" w:hAnsi="Arial" w:cs="Arial"/>
                <w:sz w:val="20"/>
              </w:rPr>
            </w:pPr>
          </w:p>
        </w:tc>
      </w:tr>
      <w:tr w:rsidR="00142C8F" w14:paraId="7C9C1FA6" w14:textId="3FBC254C" w:rsidTr="00536FDE">
        <w:tc>
          <w:tcPr>
            <w:tcW w:w="1101" w:type="dxa"/>
          </w:tcPr>
          <w:p w14:paraId="7C9C1FA3" w14:textId="31869CA5" w:rsidR="00142C8F" w:rsidRDefault="00142C8F" w:rsidP="00511044">
            <w:pPr>
              <w:rPr>
                <w:rFonts w:ascii="Arial" w:hAnsi="Arial" w:cs="Arial"/>
                <w:sz w:val="20"/>
              </w:rPr>
            </w:pPr>
            <w:r>
              <w:rPr>
                <w:rFonts w:ascii="Arial" w:hAnsi="Arial" w:cs="Arial"/>
                <w:sz w:val="20"/>
              </w:rPr>
              <w:t>Les 3 en 4</w:t>
            </w:r>
          </w:p>
        </w:tc>
        <w:tc>
          <w:tcPr>
            <w:tcW w:w="1984" w:type="dxa"/>
          </w:tcPr>
          <w:p w14:paraId="7C9C1FA4" w14:textId="71BEF6F8" w:rsidR="00142C8F" w:rsidRDefault="00142C8F" w:rsidP="00511044">
            <w:pPr>
              <w:rPr>
                <w:rFonts w:ascii="Arial" w:hAnsi="Arial" w:cs="Arial"/>
                <w:sz w:val="20"/>
              </w:rPr>
            </w:pPr>
            <w:r>
              <w:rPr>
                <w:rFonts w:ascii="Arial" w:hAnsi="Arial" w:cs="Arial"/>
                <w:sz w:val="20"/>
              </w:rPr>
              <w:t>Wie ben ik?</w:t>
            </w:r>
          </w:p>
        </w:tc>
        <w:tc>
          <w:tcPr>
            <w:tcW w:w="4820" w:type="dxa"/>
          </w:tcPr>
          <w:p w14:paraId="56E1185C" w14:textId="38A8CE10" w:rsidR="00142C8F" w:rsidRDefault="00142C8F" w:rsidP="00B65CA6">
            <w:pPr>
              <w:pStyle w:val="Lijstalinea"/>
              <w:numPr>
                <w:ilvl w:val="0"/>
                <w:numId w:val="7"/>
              </w:numPr>
              <w:rPr>
                <w:rFonts w:ascii="Arial" w:hAnsi="Arial" w:cs="Arial"/>
                <w:sz w:val="20"/>
              </w:rPr>
            </w:pPr>
            <w:r>
              <w:rPr>
                <w:rFonts w:ascii="Arial" w:hAnsi="Arial" w:cs="Arial"/>
                <w:sz w:val="20"/>
              </w:rPr>
              <w:t>Welke kwaliteiten heb ik? Samen met de klas eventueel enkele kwaliteiten op het bord zetten of het kwaliteitenspel als leidraad gebruiken. Leerlingen op laten schrijven welke kwaliteiten zij volgens zichzelf beschikken. Eventueel opdracht geven om dit in de omgeving na te vragen.</w:t>
            </w:r>
          </w:p>
          <w:p w14:paraId="3EF618A6" w14:textId="77777777" w:rsidR="00142C8F" w:rsidRDefault="00142C8F" w:rsidP="00B65CA6">
            <w:pPr>
              <w:pStyle w:val="Lijstalinea"/>
              <w:rPr>
                <w:rFonts w:ascii="Arial" w:hAnsi="Arial" w:cs="Arial"/>
                <w:sz w:val="20"/>
              </w:rPr>
            </w:pPr>
          </w:p>
          <w:p w14:paraId="78A34E0C" w14:textId="77777777" w:rsidR="00142C8F" w:rsidRDefault="00142C8F" w:rsidP="00B65CA6">
            <w:pPr>
              <w:pStyle w:val="Lijstalinea"/>
              <w:numPr>
                <w:ilvl w:val="0"/>
                <w:numId w:val="7"/>
              </w:numPr>
              <w:rPr>
                <w:rFonts w:ascii="Arial" w:hAnsi="Arial" w:cs="Arial"/>
                <w:sz w:val="20"/>
              </w:rPr>
            </w:pPr>
            <w:r>
              <w:rPr>
                <w:rFonts w:ascii="Arial" w:hAnsi="Arial" w:cs="Arial"/>
                <w:sz w:val="20"/>
              </w:rPr>
              <w:t xml:space="preserve">Hoe kom ik over? Wat denkt de leerling zelf en hoe zien anderen uit de klas dat? (Eventueel filmmateriaal zoeken waaruit blijkt dat een persoon zichzelf totaal anders ziet als dat zijn omgeving dat ervaart, of voorbeelden in de klas bespreken). </w:t>
            </w:r>
          </w:p>
          <w:p w14:paraId="2BF62483" w14:textId="77777777" w:rsidR="00142C8F" w:rsidRPr="00076614" w:rsidRDefault="00142C8F" w:rsidP="00076614">
            <w:pPr>
              <w:pStyle w:val="Lijstalinea"/>
              <w:rPr>
                <w:rFonts w:ascii="Arial" w:hAnsi="Arial" w:cs="Arial"/>
                <w:sz w:val="20"/>
              </w:rPr>
            </w:pPr>
          </w:p>
          <w:p w14:paraId="7C9C1FA5" w14:textId="02E0943D" w:rsidR="00142C8F" w:rsidRPr="00B65CA6" w:rsidRDefault="00142C8F" w:rsidP="00076614">
            <w:pPr>
              <w:pStyle w:val="Lijstalinea"/>
              <w:rPr>
                <w:rFonts w:ascii="Arial" w:hAnsi="Arial" w:cs="Arial"/>
                <w:sz w:val="20"/>
              </w:rPr>
            </w:pPr>
          </w:p>
        </w:tc>
        <w:tc>
          <w:tcPr>
            <w:tcW w:w="2003" w:type="dxa"/>
          </w:tcPr>
          <w:p w14:paraId="2FEFBD83" w14:textId="77777777" w:rsidR="00142C8F" w:rsidRDefault="00142C8F" w:rsidP="00142C8F">
            <w:pPr>
              <w:pStyle w:val="Lijstalinea"/>
              <w:rPr>
                <w:rFonts w:ascii="Arial" w:hAnsi="Arial" w:cs="Arial"/>
                <w:sz w:val="20"/>
              </w:rPr>
            </w:pPr>
          </w:p>
        </w:tc>
      </w:tr>
      <w:tr w:rsidR="00142C8F" w14:paraId="572A2C0E" w14:textId="1B460975" w:rsidTr="00536FDE">
        <w:tc>
          <w:tcPr>
            <w:tcW w:w="1101" w:type="dxa"/>
          </w:tcPr>
          <w:p w14:paraId="5EE64CFC" w14:textId="4373EACD" w:rsidR="00142C8F" w:rsidRDefault="00142C8F" w:rsidP="00942B30">
            <w:pPr>
              <w:rPr>
                <w:rFonts w:ascii="Arial" w:hAnsi="Arial" w:cs="Arial"/>
                <w:sz w:val="20"/>
              </w:rPr>
            </w:pPr>
            <w:r>
              <w:rPr>
                <w:rFonts w:ascii="Arial" w:hAnsi="Arial" w:cs="Arial"/>
                <w:sz w:val="20"/>
              </w:rPr>
              <w:t>Les 5 en 6</w:t>
            </w:r>
          </w:p>
          <w:p w14:paraId="44245735" w14:textId="77777777" w:rsidR="00142C8F" w:rsidRDefault="00142C8F" w:rsidP="00942B30">
            <w:pPr>
              <w:rPr>
                <w:rFonts w:ascii="Arial" w:hAnsi="Arial" w:cs="Arial"/>
                <w:sz w:val="20"/>
              </w:rPr>
            </w:pPr>
          </w:p>
          <w:p w14:paraId="4132692A" w14:textId="77777777" w:rsidR="00142C8F" w:rsidRDefault="00142C8F" w:rsidP="00942B30">
            <w:pPr>
              <w:rPr>
                <w:rFonts w:ascii="Arial" w:hAnsi="Arial" w:cs="Arial"/>
                <w:sz w:val="20"/>
              </w:rPr>
            </w:pPr>
          </w:p>
          <w:p w14:paraId="7191ABF1" w14:textId="77777777" w:rsidR="00142C8F" w:rsidRDefault="00142C8F" w:rsidP="00511044">
            <w:pPr>
              <w:rPr>
                <w:rFonts w:ascii="Arial" w:hAnsi="Arial" w:cs="Arial"/>
                <w:sz w:val="20"/>
              </w:rPr>
            </w:pPr>
          </w:p>
        </w:tc>
        <w:tc>
          <w:tcPr>
            <w:tcW w:w="1984" w:type="dxa"/>
          </w:tcPr>
          <w:p w14:paraId="7C7E3422" w14:textId="5103912B" w:rsidR="00142C8F" w:rsidRDefault="00142C8F" w:rsidP="00511044">
            <w:pPr>
              <w:rPr>
                <w:rFonts w:ascii="Arial" w:hAnsi="Arial" w:cs="Arial"/>
                <w:sz w:val="20"/>
              </w:rPr>
            </w:pPr>
            <w:r>
              <w:rPr>
                <w:rFonts w:ascii="Arial" w:hAnsi="Arial" w:cs="Arial"/>
                <w:sz w:val="20"/>
              </w:rPr>
              <w:t>Feedback</w:t>
            </w:r>
          </w:p>
        </w:tc>
        <w:tc>
          <w:tcPr>
            <w:tcW w:w="4820" w:type="dxa"/>
          </w:tcPr>
          <w:p w14:paraId="0942CF5F" w14:textId="77777777" w:rsidR="00142C8F" w:rsidRDefault="00142C8F" w:rsidP="00B65CA6">
            <w:pPr>
              <w:pStyle w:val="Lijstalinea"/>
              <w:numPr>
                <w:ilvl w:val="0"/>
                <w:numId w:val="15"/>
              </w:numPr>
              <w:rPr>
                <w:rFonts w:ascii="Arial" w:hAnsi="Arial" w:cs="Arial"/>
                <w:sz w:val="20"/>
              </w:rPr>
            </w:pPr>
            <w:r>
              <w:rPr>
                <w:rFonts w:ascii="Arial" w:hAnsi="Arial" w:cs="Arial"/>
                <w:sz w:val="20"/>
              </w:rPr>
              <w:t>Feedback geven en ontvangen; oefenen met de klas, filmmateriaal zoeken om het verder uit te leggen.</w:t>
            </w:r>
          </w:p>
          <w:p w14:paraId="32DF685C" w14:textId="77777777" w:rsidR="00142C8F" w:rsidRDefault="00142C8F" w:rsidP="00B65CA6">
            <w:pPr>
              <w:rPr>
                <w:rFonts w:ascii="Arial" w:hAnsi="Arial" w:cs="Arial"/>
                <w:sz w:val="20"/>
              </w:rPr>
            </w:pPr>
          </w:p>
          <w:p w14:paraId="1DC95956" w14:textId="3EB6E5DB" w:rsidR="00142C8F" w:rsidRPr="00076614" w:rsidRDefault="00142C8F" w:rsidP="00B65CA6">
            <w:pPr>
              <w:pStyle w:val="Lijstalinea"/>
              <w:numPr>
                <w:ilvl w:val="0"/>
                <w:numId w:val="15"/>
              </w:numPr>
              <w:rPr>
                <w:rFonts w:ascii="Arial" w:hAnsi="Arial" w:cs="Arial"/>
                <w:sz w:val="20"/>
              </w:rPr>
            </w:pPr>
            <w:r>
              <w:rPr>
                <w:rFonts w:ascii="Arial" w:hAnsi="Arial" w:cs="Arial"/>
                <w:sz w:val="20"/>
              </w:rPr>
              <w:t>Feedback vrage</w:t>
            </w:r>
            <w:r w:rsidR="00063DC5">
              <w:rPr>
                <w:rFonts w:ascii="Arial" w:hAnsi="Arial" w:cs="Arial"/>
                <w:sz w:val="20"/>
              </w:rPr>
              <w:t>n; hoe kun je dit op stage doen?</w:t>
            </w:r>
            <w:r>
              <w:rPr>
                <w:rFonts w:ascii="Arial" w:hAnsi="Arial" w:cs="Arial"/>
                <w:sz w:val="20"/>
              </w:rPr>
              <w:t xml:space="preserve"> Hoe pak je dat aan? Omgaan met kritiek, hoe doe je dat?</w:t>
            </w:r>
          </w:p>
          <w:p w14:paraId="10A2F8A9" w14:textId="23A61723" w:rsidR="00142C8F" w:rsidRPr="00B65CA6" w:rsidRDefault="00142C8F" w:rsidP="00B65CA6">
            <w:pPr>
              <w:rPr>
                <w:rFonts w:ascii="Arial" w:hAnsi="Arial" w:cs="Arial"/>
                <w:sz w:val="20"/>
              </w:rPr>
            </w:pPr>
            <w:r>
              <w:rPr>
                <w:rFonts w:ascii="Arial" w:hAnsi="Arial" w:cs="Arial"/>
                <w:sz w:val="20"/>
              </w:rPr>
              <w:t xml:space="preserve"> </w:t>
            </w:r>
          </w:p>
        </w:tc>
        <w:tc>
          <w:tcPr>
            <w:tcW w:w="2003" w:type="dxa"/>
          </w:tcPr>
          <w:p w14:paraId="68E59030" w14:textId="299CD1E6" w:rsidR="00142C8F" w:rsidRPr="00063DC5" w:rsidRDefault="00142C8F" w:rsidP="00063DC5">
            <w:pPr>
              <w:rPr>
                <w:rFonts w:ascii="Arial" w:hAnsi="Arial" w:cs="Arial"/>
                <w:sz w:val="20"/>
              </w:rPr>
            </w:pPr>
          </w:p>
        </w:tc>
      </w:tr>
      <w:tr w:rsidR="00142C8F" w14:paraId="4DA4F199" w14:textId="49D9749A" w:rsidTr="00536FDE">
        <w:tc>
          <w:tcPr>
            <w:tcW w:w="1101" w:type="dxa"/>
          </w:tcPr>
          <w:p w14:paraId="1F33B557" w14:textId="1766BBC6" w:rsidR="00142C8F" w:rsidRDefault="00142C8F" w:rsidP="00076614">
            <w:pPr>
              <w:rPr>
                <w:rFonts w:ascii="Arial" w:hAnsi="Arial" w:cs="Arial"/>
                <w:sz w:val="20"/>
              </w:rPr>
            </w:pPr>
            <w:r>
              <w:rPr>
                <w:rFonts w:ascii="Arial" w:hAnsi="Arial" w:cs="Arial"/>
                <w:sz w:val="20"/>
              </w:rPr>
              <w:t xml:space="preserve">Les 7 </w:t>
            </w:r>
          </w:p>
        </w:tc>
        <w:tc>
          <w:tcPr>
            <w:tcW w:w="1984" w:type="dxa"/>
          </w:tcPr>
          <w:p w14:paraId="1DC07E9C" w14:textId="2127018A" w:rsidR="00142C8F" w:rsidRDefault="00142C8F" w:rsidP="00511044">
            <w:pPr>
              <w:rPr>
                <w:rFonts w:ascii="Arial" w:hAnsi="Arial" w:cs="Arial"/>
                <w:sz w:val="20"/>
              </w:rPr>
            </w:pPr>
            <w:r>
              <w:rPr>
                <w:rFonts w:ascii="Arial" w:hAnsi="Arial" w:cs="Arial"/>
                <w:sz w:val="20"/>
              </w:rPr>
              <w:t>Hoe kom ik over</w:t>
            </w:r>
          </w:p>
        </w:tc>
        <w:tc>
          <w:tcPr>
            <w:tcW w:w="4820" w:type="dxa"/>
          </w:tcPr>
          <w:p w14:paraId="62CB8D11" w14:textId="6657C5FA" w:rsidR="00142C8F" w:rsidRDefault="00142C8F" w:rsidP="00076614">
            <w:pPr>
              <w:pStyle w:val="Lijstalinea"/>
              <w:numPr>
                <w:ilvl w:val="0"/>
                <w:numId w:val="16"/>
              </w:numPr>
              <w:rPr>
                <w:rFonts w:ascii="Arial" w:hAnsi="Arial" w:cs="Arial"/>
                <w:sz w:val="20"/>
              </w:rPr>
            </w:pPr>
            <w:r>
              <w:rPr>
                <w:rFonts w:ascii="Arial" w:hAnsi="Arial" w:cs="Arial"/>
                <w:sz w:val="20"/>
              </w:rPr>
              <w:t>Stukje verdieping op les 3 en 4.</w:t>
            </w:r>
          </w:p>
          <w:p w14:paraId="70432F3A" w14:textId="77777777" w:rsidR="00142C8F" w:rsidRDefault="00142C8F" w:rsidP="00076614">
            <w:pPr>
              <w:pStyle w:val="Lijstalinea"/>
              <w:rPr>
                <w:rFonts w:ascii="Arial" w:hAnsi="Arial" w:cs="Arial"/>
                <w:sz w:val="20"/>
              </w:rPr>
            </w:pPr>
          </w:p>
          <w:p w14:paraId="5052E28F" w14:textId="7F92261D" w:rsidR="00142C8F" w:rsidRDefault="00142C8F" w:rsidP="00076614">
            <w:pPr>
              <w:pStyle w:val="Lijstalinea"/>
              <w:numPr>
                <w:ilvl w:val="0"/>
                <w:numId w:val="16"/>
              </w:numPr>
              <w:rPr>
                <w:rFonts w:ascii="Arial" w:hAnsi="Arial" w:cs="Arial"/>
                <w:sz w:val="20"/>
              </w:rPr>
            </w:pPr>
            <w:r>
              <w:rPr>
                <w:rFonts w:ascii="Arial" w:hAnsi="Arial" w:cs="Arial"/>
                <w:sz w:val="20"/>
              </w:rPr>
              <w:t>Luisterhouding,</w:t>
            </w:r>
            <w:r w:rsidRPr="00076614">
              <w:rPr>
                <w:rFonts w:ascii="Arial" w:hAnsi="Arial" w:cs="Arial"/>
                <w:sz w:val="20"/>
              </w:rPr>
              <w:t xml:space="preserve"> dmv</w:t>
            </w:r>
            <w:r>
              <w:rPr>
                <w:rFonts w:ascii="Arial" w:hAnsi="Arial" w:cs="Arial"/>
                <w:sz w:val="20"/>
              </w:rPr>
              <w:t xml:space="preserve"> kleine</w:t>
            </w:r>
            <w:r w:rsidRPr="00076614">
              <w:rPr>
                <w:rFonts w:ascii="Arial" w:hAnsi="Arial" w:cs="Arial"/>
                <w:sz w:val="20"/>
              </w:rPr>
              <w:t xml:space="preserve"> oefeningen </w:t>
            </w:r>
            <w:r>
              <w:rPr>
                <w:rFonts w:ascii="Arial" w:hAnsi="Arial" w:cs="Arial"/>
                <w:sz w:val="20"/>
              </w:rPr>
              <w:t xml:space="preserve">en voorbeelden </w:t>
            </w:r>
            <w:r w:rsidRPr="00076614">
              <w:rPr>
                <w:rFonts w:ascii="Arial" w:hAnsi="Arial" w:cs="Arial"/>
                <w:sz w:val="20"/>
              </w:rPr>
              <w:t>proberen duidelijk te maken hoe je over kunt komen.</w:t>
            </w:r>
          </w:p>
          <w:p w14:paraId="7EB53F04" w14:textId="77777777" w:rsidR="00142C8F" w:rsidRPr="00076614" w:rsidRDefault="00142C8F" w:rsidP="00076614">
            <w:pPr>
              <w:pStyle w:val="Lijstalinea"/>
              <w:rPr>
                <w:rFonts w:ascii="Arial" w:hAnsi="Arial" w:cs="Arial"/>
                <w:sz w:val="20"/>
              </w:rPr>
            </w:pPr>
          </w:p>
          <w:p w14:paraId="5C77C35F" w14:textId="34A5CBE2" w:rsidR="00142C8F" w:rsidRPr="00076614" w:rsidRDefault="00142C8F" w:rsidP="00076614">
            <w:pPr>
              <w:pStyle w:val="Lijstalinea"/>
              <w:numPr>
                <w:ilvl w:val="0"/>
                <w:numId w:val="16"/>
              </w:numPr>
              <w:rPr>
                <w:rFonts w:ascii="Arial" w:hAnsi="Arial" w:cs="Arial"/>
                <w:sz w:val="20"/>
              </w:rPr>
            </w:pPr>
            <w:r>
              <w:rPr>
                <w:rFonts w:ascii="Arial" w:hAnsi="Arial" w:cs="Arial"/>
                <w:sz w:val="20"/>
              </w:rPr>
              <w:t>Emotie en mimiek, dmv kleine oefeningen en voorbeelden proberen duidelijk te maken hoe je over kunt komen.</w:t>
            </w:r>
          </w:p>
          <w:p w14:paraId="7CC5DC64" w14:textId="7CA398C9" w:rsidR="00142C8F" w:rsidRPr="00076614" w:rsidRDefault="00142C8F" w:rsidP="00076614">
            <w:pPr>
              <w:rPr>
                <w:rFonts w:ascii="Arial" w:hAnsi="Arial" w:cs="Arial"/>
                <w:sz w:val="20"/>
              </w:rPr>
            </w:pPr>
          </w:p>
        </w:tc>
        <w:tc>
          <w:tcPr>
            <w:tcW w:w="2003" w:type="dxa"/>
          </w:tcPr>
          <w:p w14:paraId="5358BF8F" w14:textId="77777777" w:rsidR="00142C8F" w:rsidRPr="00142C8F" w:rsidRDefault="00AD1190" w:rsidP="00142C8F">
            <w:pPr>
              <w:rPr>
                <w:rFonts w:ascii="Arial" w:hAnsi="Arial" w:cs="Arial"/>
                <w:b/>
                <w:sz w:val="20"/>
              </w:rPr>
            </w:pPr>
            <w:hyperlink r:id="rId14" w:history="1">
              <w:r w:rsidR="00142C8F" w:rsidRPr="00142C8F">
                <w:rPr>
                  <w:rStyle w:val="Hyperlink"/>
                  <w:rFonts w:ascii="Arial" w:hAnsi="Arial" w:cs="Arial"/>
                  <w:b/>
                  <w:sz w:val="20"/>
                </w:rPr>
                <w:t>http://www.lichaamstaal.nl/</w:t>
              </w:r>
            </w:hyperlink>
          </w:p>
          <w:p w14:paraId="63C62D0C" w14:textId="77777777" w:rsidR="00142C8F" w:rsidRDefault="00142C8F" w:rsidP="00063DC5">
            <w:pPr>
              <w:rPr>
                <w:rFonts w:ascii="Arial" w:hAnsi="Arial" w:cs="Arial"/>
                <w:sz w:val="20"/>
              </w:rPr>
            </w:pPr>
          </w:p>
          <w:p w14:paraId="3D682A58" w14:textId="77777777" w:rsidR="00D83E2D" w:rsidRDefault="00D83E2D" w:rsidP="00063DC5">
            <w:pPr>
              <w:rPr>
                <w:rFonts w:ascii="Arial" w:hAnsi="Arial" w:cs="Arial"/>
                <w:sz w:val="20"/>
              </w:rPr>
            </w:pPr>
          </w:p>
          <w:p w14:paraId="365B18C1" w14:textId="75B71FC8" w:rsidR="00D83E2D" w:rsidRPr="00063DC5" w:rsidRDefault="00005FE2" w:rsidP="00D83E2D">
            <w:r>
              <w:t>bsava book blz 207-208</w:t>
            </w:r>
          </w:p>
        </w:tc>
      </w:tr>
      <w:tr w:rsidR="00142C8F" w14:paraId="770B7CBA" w14:textId="5FD171AA" w:rsidTr="00536FDE">
        <w:tc>
          <w:tcPr>
            <w:tcW w:w="1101" w:type="dxa"/>
          </w:tcPr>
          <w:p w14:paraId="70CB48D7" w14:textId="5C39AF60" w:rsidR="00142C8F" w:rsidRPr="00076614" w:rsidRDefault="00142C8F" w:rsidP="00511044">
            <w:pPr>
              <w:rPr>
                <w:rFonts w:ascii="Arial" w:hAnsi="Arial" w:cs="Arial"/>
                <w:sz w:val="20"/>
              </w:rPr>
            </w:pPr>
            <w:r w:rsidRPr="00076614">
              <w:rPr>
                <w:rFonts w:ascii="Arial" w:hAnsi="Arial" w:cs="Arial"/>
                <w:sz w:val="20"/>
              </w:rPr>
              <w:t>Les 8</w:t>
            </w:r>
          </w:p>
        </w:tc>
        <w:tc>
          <w:tcPr>
            <w:tcW w:w="1984" w:type="dxa"/>
          </w:tcPr>
          <w:p w14:paraId="41B6627B" w14:textId="2C09D99B" w:rsidR="00142C8F" w:rsidRDefault="00142C8F" w:rsidP="00711739">
            <w:pPr>
              <w:rPr>
                <w:rFonts w:ascii="Arial" w:hAnsi="Arial" w:cs="Arial"/>
                <w:sz w:val="20"/>
              </w:rPr>
            </w:pPr>
            <w:r>
              <w:rPr>
                <w:rFonts w:ascii="Arial" w:hAnsi="Arial" w:cs="Arial"/>
                <w:sz w:val="20"/>
              </w:rPr>
              <w:t>Reflecteren</w:t>
            </w:r>
          </w:p>
        </w:tc>
        <w:tc>
          <w:tcPr>
            <w:tcW w:w="4820" w:type="dxa"/>
          </w:tcPr>
          <w:p w14:paraId="3AC48182" w14:textId="77777777" w:rsidR="00142C8F" w:rsidRDefault="00142C8F" w:rsidP="00076614">
            <w:pPr>
              <w:pStyle w:val="Lijstalinea"/>
              <w:numPr>
                <w:ilvl w:val="0"/>
                <w:numId w:val="17"/>
              </w:numPr>
              <w:rPr>
                <w:rFonts w:ascii="Arial" w:hAnsi="Arial" w:cs="Arial"/>
                <w:sz w:val="20"/>
              </w:rPr>
            </w:pPr>
            <w:r>
              <w:rPr>
                <w:rFonts w:ascii="Arial" w:hAnsi="Arial" w:cs="Arial"/>
                <w:sz w:val="20"/>
              </w:rPr>
              <w:t>Zonder oordeel, voorkomen dat je gaat evalueren.</w:t>
            </w:r>
          </w:p>
          <w:p w14:paraId="04CF91E6" w14:textId="77777777" w:rsidR="00142C8F" w:rsidRDefault="00142C8F" w:rsidP="00076614">
            <w:pPr>
              <w:rPr>
                <w:rFonts w:ascii="Arial" w:hAnsi="Arial" w:cs="Arial"/>
                <w:sz w:val="20"/>
              </w:rPr>
            </w:pPr>
          </w:p>
          <w:p w14:paraId="5717EFC4" w14:textId="77777777" w:rsidR="00142C8F" w:rsidRDefault="00142C8F" w:rsidP="00076614">
            <w:pPr>
              <w:pStyle w:val="Lijstalinea"/>
              <w:numPr>
                <w:ilvl w:val="0"/>
                <w:numId w:val="17"/>
              </w:numPr>
              <w:rPr>
                <w:rFonts w:ascii="Arial" w:hAnsi="Arial" w:cs="Arial"/>
                <w:sz w:val="20"/>
              </w:rPr>
            </w:pPr>
            <w:r>
              <w:rPr>
                <w:rFonts w:ascii="Arial" w:hAnsi="Arial" w:cs="Arial"/>
                <w:sz w:val="20"/>
              </w:rPr>
              <w:t>Leerdoelen vormen n.a.v het eerste blok communicatie of andere ervaringen; voor school, op stage of misschien zelfs privé.</w:t>
            </w:r>
          </w:p>
          <w:p w14:paraId="1CA2CD76" w14:textId="77777777" w:rsidR="00142C8F" w:rsidRPr="00076614" w:rsidRDefault="00142C8F" w:rsidP="00076614">
            <w:pPr>
              <w:pStyle w:val="Lijstalinea"/>
              <w:rPr>
                <w:rFonts w:ascii="Arial" w:hAnsi="Arial" w:cs="Arial"/>
                <w:sz w:val="20"/>
              </w:rPr>
            </w:pPr>
          </w:p>
          <w:p w14:paraId="0CECE4A0" w14:textId="358F5761" w:rsidR="00142C8F" w:rsidRPr="00076614" w:rsidRDefault="00142C8F" w:rsidP="00076614">
            <w:pPr>
              <w:pStyle w:val="Lijstalinea"/>
              <w:rPr>
                <w:rFonts w:ascii="Arial" w:hAnsi="Arial" w:cs="Arial"/>
                <w:sz w:val="20"/>
              </w:rPr>
            </w:pPr>
          </w:p>
        </w:tc>
        <w:tc>
          <w:tcPr>
            <w:tcW w:w="2003" w:type="dxa"/>
          </w:tcPr>
          <w:p w14:paraId="7090603E" w14:textId="77777777" w:rsidR="00142C8F" w:rsidRDefault="00063DC5" w:rsidP="00063DC5">
            <w:pPr>
              <w:rPr>
                <w:rFonts w:ascii="Arial" w:hAnsi="Arial" w:cs="Arial"/>
                <w:sz w:val="20"/>
              </w:rPr>
            </w:pPr>
            <w:r>
              <w:rPr>
                <w:rFonts w:ascii="Arial" w:hAnsi="Arial" w:cs="Arial"/>
                <w:sz w:val="20"/>
              </w:rPr>
              <w:t>Hoe schrijf je een reflectieverslag:</w:t>
            </w:r>
          </w:p>
          <w:p w14:paraId="06E5935C" w14:textId="77777777" w:rsidR="00063DC5" w:rsidRDefault="00AD1190" w:rsidP="00063DC5">
            <w:pPr>
              <w:rPr>
                <w:rFonts w:ascii="Arial" w:hAnsi="Arial" w:cs="Arial"/>
                <w:sz w:val="20"/>
              </w:rPr>
            </w:pPr>
            <w:hyperlink r:id="rId15" w:history="1">
              <w:r w:rsidR="00063DC5" w:rsidRPr="00712B69">
                <w:rPr>
                  <w:rStyle w:val="Hyperlink"/>
                  <w:rFonts w:ascii="Arial" w:hAnsi="Arial" w:cs="Arial"/>
                  <w:sz w:val="20"/>
                </w:rPr>
                <w:t>http://bit.ly/2d2oyI4</w:t>
              </w:r>
            </w:hyperlink>
            <w:r w:rsidR="00063DC5">
              <w:rPr>
                <w:rFonts w:ascii="Arial" w:hAnsi="Arial" w:cs="Arial"/>
                <w:sz w:val="20"/>
              </w:rPr>
              <w:t xml:space="preserve"> </w:t>
            </w:r>
          </w:p>
          <w:p w14:paraId="3052D4B0" w14:textId="77777777" w:rsidR="00D83E2D" w:rsidRDefault="00D83E2D" w:rsidP="00063DC5">
            <w:pPr>
              <w:rPr>
                <w:rFonts w:ascii="Arial" w:hAnsi="Arial" w:cs="Arial"/>
                <w:sz w:val="20"/>
              </w:rPr>
            </w:pPr>
          </w:p>
          <w:p w14:paraId="74B63A7A" w14:textId="77777777" w:rsidR="00D83E2D" w:rsidRDefault="00D83E2D" w:rsidP="00063DC5">
            <w:pPr>
              <w:rPr>
                <w:rFonts w:ascii="Arial" w:hAnsi="Arial" w:cs="Arial"/>
                <w:sz w:val="20"/>
              </w:rPr>
            </w:pPr>
            <w:r>
              <w:rPr>
                <w:rFonts w:ascii="Arial" w:hAnsi="Arial" w:cs="Arial"/>
                <w:sz w:val="20"/>
              </w:rPr>
              <w:t>Reflecteren en evalueren:</w:t>
            </w:r>
          </w:p>
          <w:p w14:paraId="01026087" w14:textId="62ED709C" w:rsidR="00D83E2D" w:rsidRPr="00063DC5" w:rsidRDefault="00AD1190" w:rsidP="00063DC5">
            <w:pPr>
              <w:rPr>
                <w:rFonts w:ascii="Arial" w:hAnsi="Arial" w:cs="Arial"/>
                <w:sz w:val="20"/>
              </w:rPr>
            </w:pPr>
            <w:hyperlink r:id="rId16" w:history="1">
              <w:r w:rsidR="00D83E2D" w:rsidRPr="00712B69">
                <w:rPr>
                  <w:rStyle w:val="Hyperlink"/>
                  <w:rFonts w:ascii="Arial" w:hAnsi="Arial" w:cs="Arial"/>
                  <w:sz w:val="20"/>
                </w:rPr>
                <w:t>http://www.hildeconsult.com/nl/e03c.php</w:t>
              </w:r>
            </w:hyperlink>
            <w:r w:rsidR="00D83E2D">
              <w:rPr>
                <w:rFonts w:ascii="Arial" w:hAnsi="Arial" w:cs="Arial"/>
                <w:sz w:val="20"/>
              </w:rPr>
              <w:t xml:space="preserve"> </w:t>
            </w:r>
          </w:p>
        </w:tc>
      </w:tr>
      <w:tr w:rsidR="00142C8F" w14:paraId="7C9C1FAA" w14:textId="533DBF62" w:rsidTr="00536FDE">
        <w:tc>
          <w:tcPr>
            <w:tcW w:w="1101" w:type="dxa"/>
          </w:tcPr>
          <w:p w14:paraId="7C9C1FA7" w14:textId="0DEE52A9" w:rsidR="00142C8F" w:rsidRDefault="00142C8F" w:rsidP="00511044">
            <w:pPr>
              <w:rPr>
                <w:rFonts w:ascii="Arial" w:hAnsi="Arial" w:cs="Arial"/>
                <w:sz w:val="20"/>
              </w:rPr>
            </w:pPr>
            <w:r>
              <w:rPr>
                <w:rFonts w:ascii="Arial" w:hAnsi="Arial" w:cs="Arial"/>
                <w:sz w:val="20"/>
              </w:rPr>
              <w:t>Les 9</w:t>
            </w:r>
          </w:p>
        </w:tc>
        <w:tc>
          <w:tcPr>
            <w:tcW w:w="1984" w:type="dxa"/>
          </w:tcPr>
          <w:p w14:paraId="7C9C1FA8" w14:textId="208FB5A4" w:rsidR="00142C8F" w:rsidRDefault="00142C8F" w:rsidP="00711739">
            <w:pPr>
              <w:rPr>
                <w:rFonts w:ascii="Arial" w:hAnsi="Arial" w:cs="Arial"/>
                <w:sz w:val="20"/>
              </w:rPr>
            </w:pPr>
            <w:r>
              <w:rPr>
                <w:rFonts w:ascii="Arial" w:hAnsi="Arial" w:cs="Arial"/>
                <w:sz w:val="20"/>
              </w:rPr>
              <w:t>Kwaliteiten van de paraveterinair</w:t>
            </w:r>
          </w:p>
        </w:tc>
        <w:tc>
          <w:tcPr>
            <w:tcW w:w="4820" w:type="dxa"/>
          </w:tcPr>
          <w:p w14:paraId="265D8F91" w14:textId="09EC175A" w:rsidR="00142C8F" w:rsidRDefault="00142C8F" w:rsidP="00076614">
            <w:pPr>
              <w:pStyle w:val="Lijstalinea"/>
              <w:numPr>
                <w:ilvl w:val="0"/>
                <w:numId w:val="18"/>
              </w:numPr>
              <w:rPr>
                <w:rFonts w:ascii="Arial" w:hAnsi="Arial" w:cs="Arial"/>
                <w:sz w:val="20"/>
              </w:rPr>
            </w:pPr>
            <w:r>
              <w:rPr>
                <w:rFonts w:ascii="Arial" w:hAnsi="Arial" w:cs="Arial"/>
                <w:sz w:val="20"/>
              </w:rPr>
              <w:t>Welke kwaliteiten moet je als para bezitten en m</w:t>
            </w:r>
            <w:r w:rsidRPr="00076614">
              <w:rPr>
                <w:rFonts w:ascii="Arial" w:hAnsi="Arial" w:cs="Arial"/>
                <w:sz w:val="20"/>
              </w:rPr>
              <w:t>oet elke para dezelfde eigenschappen bezitten?</w:t>
            </w:r>
          </w:p>
          <w:p w14:paraId="414888C6" w14:textId="77777777" w:rsidR="00142C8F" w:rsidRPr="00076614" w:rsidRDefault="00142C8F" w:rsidP="00076614">
            <w:pPr>
              <w:pStyle w:val="Lijstalinea"/>
              <w:rPr>
                <w:rFonts w:ascii="Arial" w:hAnsi="Arial" w:cs="Arial"/>
                <w:sz w:val="20"/>
              </w:rPr>
            </w:pPr>
          </w:p>
          <w:p w14:paraId="794EF5D8" w14:textId="797E4A8E" w:rsidR="00142C8F" w:rsidRDefault="00142C8F" w:rsidP="00076614">
            <w:pPr>
              <w:pStyle w:val="Lijstalinea"/>
              <w:numPr>
                <w:ilvl w:val="0"/>
                <w:numId w:val="18"/>
              </w:numPr>
              <w:rPr>
                <w:rFonts w:ascii="Arial" w:hAnsi="Arial" w:cs="Arial"/>
                <w:sz w:val="20"/>
              </w:rPr>
            </w:pPr>
            <w:r>
              <w:rPr>
                <w:rFonts w:ascii="Arial" w:hAnsi="Arial" w:cs="Arial"/>
                <w:sz w:val="20"/>
              </w:rPr>
              <w:lastRenderedPageBreak/>
              <w:t>Samen met de klas een overzicht maken of een eigen kwaliteitenspel.</w:t>
            </w:r>
          </w:p>
          <w:p w14:paraId="62498F45" w14:textId="77777777" w:rsidR="00142C8F" w:rsidRPr="00076614" w:rsidRDefault="00142C8F" w:rsidP="00076614">
            <w:pPr>
              <w:pStyle w:val="Lijstalinea"/>
              <w:rPr>
                <w:rFonts w:ascii="Arial" w:hAnsi="Arial" w:cs="Arial"/>
                <w:sz w:val="20"/>
              </w:rPr>
            </w:pPr>
          </w:p>
          <w:p w14:paraId="7CFF1EB2" w14:textId="762F06E1" w:rsidR="00142C8F" w:rsidRDefault="00142C8F" w:rsidP="00076614">
            <w:pPr>
              <w:pStyle w:val="Lijstalinea"/>
              <w:numPr>
                <w:ilvl w:val="0"/>
                <w:numId w:val="18"/>
              </w:numPr>
              <w:rPr>
                <w:rFonts w:ascii="Arial" w:hAnsi="Arial" w:cs="Arial"/>
                <w:sz w:val="20"/>
              </w:rPr>
            </w:pPr>
            <w:r>
              <w:rPr>
                <w:rFonts w:ascii="Arial" w:hAnsi="Arial" w:cs="Arial"/>
                <w:sz w:val="20"/>
              </w:rPr>
              <w:t>Welke eigenschappen van de para passen al bij jou?</w:t>
            </w:r>
          </w:p>
          <w:p w14:paraId="170B5914" w14:textId="77777777" w:rsidR="00142C8F" w:rsidRPr="00076614" w:rsidRDefault="00142C8F" w:rsidP="00076614">
            <w:pPr>
              <w:pStyle w:val="Lijstalinea"/>
              <w:rPr>
                <w:rFonts w:ascii="Arial" w:hAnsi="Arial" w:cs="Arial"/>
                <w:sz w:val="20"/>
              </w:rPr>
            </w:pPr>
          </w:p>
          <w:p w14:paraId="0527DBAE" w14:textId="6C37BEB0" w:rsidR="00142C8F" w:rsidRPr="00076614" w:rsidRDefault="00142C8F" w:rsidP="00076614">
            <w:pPr>
              <w:pStyle w:val="Lijstalinea"/>
              <w:numPr>
                <w:ilvl w:val="0"/>
                <w:numId w:val="18"/>
              </w:numPr>
              <w:rPr>
                <w:rFonts w:ascii="Arial" w:hAnsi="Arial" w:cs="Arial"/>
                <w:sz w:val="20"/>
              </w:rPr>
            </w:pPr>
            <w:r>
              <w:rPr>
                <w:rFonts w:ascii="Arial" w:hAnsi="Arial" w:cs="Arial"/>
                <w:sz w:val="20"/>
              </w:rPr>
              <w:t>Aan welke eigenschappen wil of moet jij nog werken?</w:t>
            </w:r>
          </w:p>
          <w:p w14:paraId="7C9C1FA9" w14:textId="4D5D0244" w:rsidR="00142C8F" w:rsidRPr="00076614" w:rsidRDefault="00142C8F" w:rsidP="00076614">
            <w:pPr>
              <w:ind w:left="360"/>
              <w:rPr>
                <w:rFonts w:ascii="Arial" w:hAnsi="Arial" w:cs="Arial"/>
                <w:sz w:val="20"/>
              </w:rPr>
            </w:pPr>
          </w:p>
        </w:tc>
        <w:tc>
          <w:tcPr>
            <w:tcW w:w="2003" w:type="dxa"/>
          </w:tcPr>
          <w:p w14:paraId="02E3F01E" w14:textId="5BFC1A0D" w:rsidR="00142C8F" w:rsidRPr="00142C8F" w:rsidRDefault="00A222CE" w:rsidP="00142C8F">
            <w:pPr>
              <w:rPr>
                <w:rFonts w:ascii="Arial" w:hAnsi="Arial" w:cs="Arial"/>
                <w:sz w:val="20"/>
              </w:rPr>
            </w:pPr>
            <w:r>
              <w:rPr>
                <w:rFonts w:ascii="Arial" w:hAnsi="Arial" w:cs="Arial"/>
                <w:sz w:val="20"/>
              </w:rPr>
              <w:lastRenderedPageBreak/>
              <w:t>Hoe laat ik mijn klanten kwispelen hoofdstuk 1-1</w:t>
            </w:r>
          </w:p>
        </w:tc>
      </w:tr>
      <w:tr w:rsidR="00142C8F" w14:paraId="7C9C1FAE" w14:textId="7D7F61D9" w:rsidTr="00536FDE">
        <w:tc>
          <w:tcPr>
            <w:tcW w:w="1101" w:type="dxa"/>
          </w:tcPr>
          <w:p w14:paraId="7C9C1FAB" w14:textId="062C556F" w:rsidR="00142C8F" w:rsidRDefault="00142C8F" w:rsidP="00511044">
            <w:pPr>
              <w:rPr>
                <w:rFonts w:ascii="Arial" w:hAnsi="Arial" w:cs="Arial"/>
                <w:sz w:val="20"/>
              </w:rPr>
            </w:pPr>
            <w:r>
              <w:rPr>
                <w:rFonts w:ascii="Arial" w:hAnsi="Arial" w:cs="Arial"/>
                <w:sz w:val="20"/>
              </w:rPr>
              <w:t>Les 10 en 11</w:t>
            </w:r>
          </w:p>
        </w:tc>
        <w:tc>
          <w:tcPr>
            <w:tcW w:w="1984" w:type="dxa"/>
          </w:tcPr>
          <w:p w14:paraId="7C9C1FAC" w14:textId="6DD62CC2" w:rsidR="00142C8F" w:rsidRDefault="00142C8F" w:rsidP="00711739">
            <w:pPr>
              <w:rPr>
                <w:rFonts w:ascii="Arial" w:hAnsi="Arial" w:cs="Arial"/>
                <w:sz w:val="20"/>
              </w:rPr>
            </w:pPr>
            <w:r>
              <w:rPr>
                <w:rFonts w:ascii="Arial" w:hAnsi="Arial" w:cs="Arial"/>
                <w:sz w:val="20"/>
              </w:rPr>
              <w:t>Rollen</w:t>
            </w:r>
          </w:p>
        </w:tc>
        <w:tc>
          <w:tcPr>
            <w:tcW w:w="4820" w:type="dxa"/>
          </w:tcPr>
          <w:p w14:paraId="5D12DDB0" w14:textId="77777777" w:rsidR="00142C8F" w:rsidRDefault="00142C8F" w:rsidP="003229F1">
            <w:pPr>
              <w:pStyle w:val="Lijstalinea"/>
              <w:numPr>
                <w:ilvl w:val="0"/>
                <w:numId w:val="8"/>
              </w:numPr>
              <w:rPr>
                <w:rFonts w:ascii="Arial" w:hAnsi="Arial" w:cs="Arial"/>
                <w:sz w:val="20"/>
              </w:rPr>
            </w:pPr>
            <w:r>
              <w:rPr>
                <w:rFonts w:ascii="Arial" w:hAnsi="Arial" w:cs="Arial"/>
                <w:sz w:val="20"/>
              </w:rPr>
              <w:t>Uitleg over de verschillende rollen die er zijn binnen teams.</w:t>
            </w:r>
          </w:p>
          <w:p w14:paraId="3A8EA456" w14:textId="77777777" w:rsidR="00557042" w:rsidRDefault="00557042" w:rsidP="00557042">
            <w:pPr>
              <w:pStyle w:val="Lijstalinea"/>
              <w:rPr>
                <w:rFonts w:ascii="Arial" w:hAnsi="Arial" w:cs="Arial"/>
                <w:sz w:val="20"/>
              </w:rPr>
            </w:pPr>
          </w:p>
          <w:p w14:paraId="546433E8" w14:textId="251910CC" w:rsidR="00142C8F" w:rsidRPr="00142C8F" w:rsidRDefault="00142C8F" w:rsidP="003229F1">
            <w:pPr>
              <w:pStyle w:val="Lijstalinea"/>
              <w:numPr>
                <w:ilvl w:val="0"/>
                <w:numId w:val="8"/>
              </w:numPr>
              <w:rPr>
                <w:rFonts w:ascii="Arial" w:hAnsi="Arial" w:cs="Arial"/>
                <w:sz w:val="20"/>
              </w:rPr>
            </w:pPr>
            <w:r>
              <w:rPr>
                <w:rFonts w:ascii="Arial" w:hAnsi="Arial" w:cs="Arial"/>
                <w:sz w:val="20"/>
              </w:rPr>
              <w:t xml:space="preserve">Welke rollen hebben we allemaal in de klas? Opdracht geven: Bijvoorbeeld opdracht over het neergestorte vliegtuig  </w:t>
            </w:r>
          </w:p>
          <w:p w14:paraId="0FE6F8D0" w14:textId="77777777" w:rsidR="00142C8F" w:rsidRPr="00142C8F" w:rsidRDefault="00142C8F" w:rsidP="00142C8F">
            <w:pPr>
              <w:pStyle w:val="Lijstalinea"/>
              <w:rPr>
                <w:rFonts w:ascii="Arial" w:hAnsi="Arial" w:cs="Arial"/>
                <w:sz w:val="20"/>
              </w:rPr>
            </w:pPr>
          </w:p>
          <w:p w14:paraId="232825CC" w14:textId="77777777" w:rsidR="00142C8F" w:rsidRPr="00142C8F" w:rsidRDefault="00142C8F" w:rsidP="003229F1">
            <w:pPr>
              <w:pStyle w:val="Lijstalinea"/>
              <w:numPr>
                <w:ilvl w:val="0"/>
                <w:numId w:val="8"/>
              </w:numPr>
              <w:rPr>
                <w:rFonts w:ascii="Arial" w:hAnsi="Arial" w:cs="Arial"/>
                <w:sz w:val="20"/>
              </w:rPr>
            </w:pPr>
            <w:r w:rsidRPr="00142C8F">
              <w:rPr>
                <w:rFonts w:ascii="Arial" w:hAnsi="Arial" w:cs="Arial"/>
                <w:sz w:val="20"/>
              </w:rPr>
              <w:t>Welke ervaring hebben ze binnen BPV bedrijven.</w:t>
            </w:r>
          </w:p>
          <w:p w14:paraId="49DBCA26" w14:textId="77777777" w:rsidR="00142C8F" w:rsidRPr="00142C8F" w:rsidRDefault="00142C8F" w:rsidP="00142C8F">
            <w:pPr>
              <w:pStyle w:val="Lijstalinea"/>
              <w:rPr>
                <w:rFonts w:ascii="Arial" w:hAnsi="Arial" w:cs="Arial"/>
                <w:sz w:val="20"/>
              </w:rPr>
            </w:pPr>
          </w:p>
          <w:p w14:paraId="5AD73C7B" w14:textId="77777777" w:rsidR="00142C8F" w:rsidRDefault="00142C8F" w:rsidP="003229F1">
            <w:pPr>
              <w:pStyle w:val="Lijstalinea"/>
              <w:numPr>
                <w:ilvl w:val="0"/>
                <w:numId w:val="8"/>
              </w:numPr>
              <w:rPr>
                <w:rFonts w:ascii="Arial" w:hAnsi="Arial" w:cs="Arial"/>
                <w:sz w:val="20"/>
              </w:rPr>
            </w:pPr>
            <w:r w:rsidRPr="00142C8F">
              <w:rPr>
                <w:rFonts w:ascii="Arial" w:hAnsi="Arial" w:cs="Arial"/>
                <w:sz w:val="20"/>
              </w:rPr>
              <w:t>Welke rollen heb je binnen de DAP, en welke eigenschappen van de para passen bij de verschillende rollen?</w:t>
            </w:r>
          </w:p>
          <w:p w14:paraId="0E383126" w14:textId="77777777" w:rsidR="00557042" w:rsidRPr="00557042" w:rsidRDefault="00557042" w:rsidP="00557042">
            <w:pPr>
              <w:pStyle w:val="Lijstalinea"/>
              <w:rPr>
                <w:rFonts w:ascii="Arial" w:hAnsi="Arial" w:cs="Arial"/>
                <w:sz w:val="20"/>
              </w:rPr>
            </w:pPr>
          </w:p>
          <w:p w14:paraId="7C9C1FAD" w14:textId="3433FF74" w:rsidR="00557042" w:rsidRPr="003229F1" w:rsidRDefault="00557042" w:rsidP="00557042">
            <w:pPr>
              <w:pStyle w:val="Lijstalinea"/>
              <w:rPr>
                <w:rFonts w:ascii="Arial" w:hAnsi="Arial" w:cs="Arial"/>
                <w:sz w:val="20"/>
              </w:rPr>
            </w:pPr>
          </w:p>
        </w:tc>
        <w:tc>
          <w:tcPr>
            <w:tcW w:w="2003" w:type="dxa"/>
          </w:tcPr>
          <w:p w14:paraId="1D813D22" w14:textId="77777777" w:rsidR="00142C8F" w:rsidRDefault="00142C8F" w:rsidP="00142C8F">
            <w:pPr>
              <w:rPr>
                <w:rFonts w:ascii="Arial" w:hAnsi="Arial" w:cs="Arial"/>
                <w:sz w:val="20"/>
              </w:rPr>
            </w:pPr>
            <w:r>
              <w:rPr>
                <w:rFonts w:ascii="Arial" w:hAnsi="Arial" w:cs="Arial"/>
                <w:sz w:val="20"/>
              </w:rPr>
              <w:t xml:space="preserve">Teamrollen van Belbin: </w:t>
            </w:r>
            <w:hyperlink r:id="rId17" w:history="1">
              <w:r w:rsidRPr="00712B69">
                <w:rPr>
                  <w:rStyle w:val="Hyperlink"/>
                  <w:rFonts w:ascii="Arial" w:hAnsi="Arial" w:cs="Arial"/>
                  <w:sz w:val="20"/>
                </w:rPr>
                <w:t>https://goo.gl/229dXs</w:t>
              </w:r>
            </w:hyperlink>
            <w:r>
              <w:rPr>
                <w:rFonts w:ascii="Arial" w:hAnsi="Arial" w:cs="Arial"/>
                <w:sz w:val="20"/>
              </w:rPr>
              <w:t xml:space="preserve"> </w:t>
            </w:r>
          </w:p>
          <w:p w14:paraId="5576CF4A" w14:textId="77777777" w:rsidR="00A222CE" w:rsidRDefault="00A222CE" w:rsidP="00142C8F">
            <w:pPr>
              <w:rPr>
                <w:rFonts w:ascii="Arial" w:hAnsi="Arial" w:cs="Arial"/>
                <w:sz w:val="20"/>
              </w:rPr>
            </w:pPr>
          </w:p>
          <w:p w14:paraId="3708CBDF" w14:textId="77777777" w:rsidR="00A222CE" w:rsidRDefault="00A222CE" w:rsidP="00142C8F">
            <w:pPr>
              <w:rPr>
                <w:rFonts w:ascii="Arial" w:hAnsi="Arial" w:cs="Arial"/>
                <w:sz w:val="20"/>
              </w:rPr>
            </w:pPr>
            <w:r>
              <w:rPr>
                <w:rFonts w:ascii="Arial" w:hAnsi="Arial" w:cs="Arial"/>
                <w:sz w:val="20"/>
              </w:rPr>
              <w:t>Hoe laat ik mijn klanten kwispelen hoofdstuk 1-2</w:t>
            </w:r>
          </w:p>
          <w:p w14:paraId="4ED19B39" w14:textId="77777777" w:rsidR="00005FE2" w:rsidRDefault="00005FE2" w:rsidP="00142C8F">
            <w:pPr>
              <w:rPr>
                <w:rFonts w:ascii="Arial" w:hAnsi="Arial" w:cs="Arial"/>
                <w:sz w:val="20"/>
              </w:rPr>
            </w:pPr>
          </w:p>
          <w:p w14:paraId="1AD9AF75" w14:textId="37C4867C" w:rsidR="00005FE2" w:rsidRPr="00142C8F" w:rsidRDefault="00005FE2" w:rsidP="00142C8F">
            <w:pPr>
              <w:rPr>
                <w:rFonts w:ascii="Arial" w:hAnsi="Arial" w:cs="Arial"/>
                <w:sz w:val="20"/>
              </w:rPr>
            </w:pPr>
            <w:r>
              <w:rPr>
                <w:rFonts w:ascii="Arial" w:hAnsi="Arial" w:cs="Arial"/>
                <w:sz w:val="20"/>
              </w:rPr>
              <w:t>Bsava book blz 208-213</w:t>
            </w:r>
          </w:p>
        </w:tc>
      </w:tr>
      <w:tr w:rsidR="00142C8F" w14:paraId="7C9C1FBA" w14:textId="2C2CDC05" w:rsidTr="00536FDE">
        <w:tc>
          <w:tcPr>
            <w:tcW w:w="1101" w:type="dxa"/>
          </w:tcPr>
          <w:p w14:paraId="7C9C1FB7" w14:textId="719E33E9" w:rsidR="00142C8F" w:rsidRDefault="00557042" w:rsidP="00711739">
            <w:pPr>
              <w:rPr>
                <w:rFonts w:ascii="Arial" w:hAnsi="Arial" w:cs="Arial"/>
                <w:sz w:val="20"/>
              </w:rPr>
            </w:pPr>
            <w:r>
              <w:rPr>
                <w:rFonts w:ascii="Arial" w:hAnsi="Arial" w:cs="Arial"/>
                <w:sz w:val="20"/>
              </w:rPr>
              <w:t>Les 12, 13 en 14</w:t>
            </w:r>
          </w:p>
        </w:tc>
        <w:tc>
          <w:tcPr>
            <w:tcW w:w="1984" w:type="dxa"/>
          </w:tcPr>
          <w:p w14:paraId="7C9C1FB8" w14:textId="5D3A74FE" w:rsidR="00142C8F" w:rsidRDefault="00557042" w:rsidP="00711739">
            <w:pPr>
              <w:rPr>
                <w:rFonts w:ascii="Arial" w:hAnsi="Arial" w:cs="Arial"/>
                <w:sz w:val="20"/>
              </w:rPr>
            </w:pPr>
            <w:r>
              <w:rPr>
                <w:rFonts w:ascii="Arial" w:hAnsi="Arial" w:cs="Arial"/>
                <w:sz w:val="20"/>
              </w:rPr>
              <w:t>De Spreekkamer</w:t>
            </w:r>
          </w:p>
        </w:tc>
        <w:tc>
          <w:tcPr>
            <w:tcW w:w="4820" w:type="dxa"/>
          </w:tcPr>
          <w:p w14:paraId="26A71E26" w14:textId="77777777" w:rsidR="00142C8F" w:rsidRDefault="00557042" w:rsidP="009E3D48">
            <w:pPr>
              <w:pStyle w:val="Lijstalinea"/>
              <w:numPr>
                <w:ilvl w:val="0"/>
                <w:numId w:val="12"/>
              </w:numPr>
              <w:rPr>
                <w:rFonts w:ascii="Arial" w:hAnsi="Arial" w:cs="Arial"/>
                <w:sz w:val="20"/>
              </w:rPr>
            </w:pPr>
            <w:r>
              <w:rPr>
                <w:rFonts w:ascii="Arial" w:hAnsi="Arial" w:cs="Arial"/>
                <w:sz w:val="20"/>
              </w:rPr>
              <w:t xml:space="preserve"> Welke rollen en kwaliteiten moet je in kunnen zetten in de spreekkamer?</w:t>
            </w:r>
          </w:p>
          <w:p w14:paraId="0C3D8D92" w14:textId="77777777" w:rsidR="00557042" w:rsidRDefault="00557042" w:rsidP="00557042">
            <w:pPr>
              <w:rPr>
                <w:rFonts w:ascii="Arial" w:hAnsi="Arial" w:cs="Arial"/>
                <w:sz w:val="20"/>
              </w:rPr>
            </w:pPr>
          </w:p>
          <w:p w14:paraId="27759DE7" w14:textId="77777777" w:rsidR="00557042" w:rsidRDefault="00557042" w:rsidP="00557042">
            <w:pPr>
              <w:pStyle w:val="Lijstalinea"/>
              <w:numPr>
                <w:ilvl w:val="0"/>
                <w:numId w:val="12"/>
              </w:numPr>
              <w:rPr>
                <w:rFonts w:ascii="Arial" w:hAnsi="Arial" w:cs="Arial"/>
                <w:sz w:val="20"/>
              </w:rPr>
            </w:pPr>
            <w:r>
              <w:rPr>
                <w:rFonts w:ascii="Arial" w:hAnsi="Arial" w:cs="Arial"/>
                <w:sz w:val="20"/>
              </w:rPr>
              <w:t>Wat mag/kan wel en waar liggen grenzen bij de paraveterinair.</w:t>
            </w:r>
          </w:p>
          <w:p w14:paraId="788D3894" w14:textId="77777777" w:rsidR="00557042" w:rsidRPr="00557042" w:rsidRDefault="00557042" w:rsidP="00557042">
            <w:pPr>
              <w:pStyle w:val="Lijstalinea"/>
              <w:rPr>
                <w:rFonts w:ascii="Arial" w:hAnsi="Arial" w:cs="Arial"/>
                <w:sz w:val="20"/>
              </w:rPr>
            </w:pPr>
          </w:p>
          <w:p w14:paraId="7A5F472B" w14:textId="77777777" w:rsidR="00557042" w:rsidRDefault="00557042" w:rsidP="00557042">
            <w:pPr>
              <w:pStyle w:val="Lijstalinea"/>
              <w:numPr>
                <w:ilvl w:val="0"/>
                <w:numId w:val="12"/>
              </w:numPr>
              <w:rPr>
                <w:rFonts w:ascii="Arial" w:hAnsi="Arial" w:cs="Arial"/>
                <w:sz w:val="20"/>
              </w:rPr>
            </w:pPr>
            <w:r>
              <w:rPr>
                <w:rFonts w:ascii="Arial" w:hAnsi="Arial" w:cs="Arial"/>
                <w:sz w:val="20"/>
              </w:rPr>
              <w:t>Rollenspellen om verschillende situaties in de spreekkamer te oefenen. Eventueel in kleine groepjes en filmen.</w:t>
            </w:r>
          </w:p>
          <w:p w14:paraId="39CEECA8" w14:textId="77777777" w:rsidR="00557042" w:rsidRPr="00557042" w:rsidRDefault="00557042" w:rsidP="00557042">
            <w:pPr>
              <w:pStyle w:val="Lijstalinea"/>
              <w:rPr>
                <w:rFonts w:ascii="Arial" w:hAnsi="Arial" w:cs="Arial"/>
                <w:sz w:val="20"/>
              </w:rPr>
            </w:pPr>
          </w:p>
          <w:p w14:paraId="62E96A0E" w14:textId="3D2D522B" w:rsidR="00557042" w:rsidRDefault="00557042" w:rsidP="00557042">
            <w:pPr>
              <w:pStyle w:val="Lijstalinea"/>
              <w:numPr>
                <w:ilvl w:val="0"/>
                <w:numId w:val="12"/>
              </w:numPr>
              <w:rPr>
                <w:rFonts w:ascii="Arial" w:hAnsi="Arial" w:cs="Arial"/>
                <w:sz w:val="20"/>
              </w:rPr>
            </w:pPr>
            <w:r>
              <w:rPr>
                <w:rFonts w:ascii="Arial" w:hAnsi="Arial" w:cs="Arial"/>
                <w:sz w:val="20"/>
              </w:rPr>
              <w:t xml:space="preserve">Bekijken van de rollenspellen, feedback geven aan elkaar. </w:t>
            </w:r>
          </w:p>
          <w:p w14:paraId="3CD0BA16" w14:textId="77777777" w:rsidR="00557042" w:rsidRPr="00557042" w:rsidRDefault="00557042" w:rsidP="00557042">
            <w:pPr>
              <w:pStyle w:val="Lijstalinea"/>
              <w:rPr>
                <w:rFonts w:ascii="Arial" w:hAnsi="Arial" w:cs="Arial"/>
                <w:sz w:val="20"/>
              </w:rPr>
            </w:pPr>
          </w:p>
          <w:p w14:paraId="7C9C1FB9" w14:textId="033098B7" w:rsidR="00557042" w:rsidRPr="00557042" w:rsidRDefault="00557042" w:rsidP="00557042">
            <w:pPr>
              <w:pStyle w:val="Lijstalinea"/>
              <w:rPr>
                <w:rFonts w:ascii="Arial" w:hAnsi="Arial" w:cs="Arial"/>
                <w:sz w:val="20"/>
              </w:rPr>
            </w:pPr>
          </w:p>
        </w:tc>
        <w:tc>
          <w:tcPr>
            <w:tcW w:w="2003" w:type="dxa"/>
          </w:tcPr>
          <w:p w14:paraId="18DBB442" w14:textId="77777777" w:rsidR="00142C8F" w:rsidRDefault="00A222CE" w:rsidP="00A222CE">
            <w:pPr>
              <w:rPr>
                <w:rFonts w:ascii="Arial" w:hAnsi="Arial" w:cs="Arial"/>
                <w:sz w:val="20"/>
              </w:rPr>
            </w:pPr>
            <w:r>
              <w:rPr>
                <w:rFonts w:ascii="Arial" w:hAnsi="Arial" w:cs="Arial"/>
                <w:sz w:val="20"/>
              </w:rPr>
              <w:t>Hoe laat ik mijn klanten kwispelen</w:t>
            </w:r>
          </w:p>
          <w:p w14:paraId="50016E5A" w14:textId="410325F8" w:rsidR="00A222CE" w:rsidRPr="00A222CE" w:rsidRDefault="00A222CE" w:rsidP="00A222CE">
            <w:pPr>
              <w:rPr>
                <w:rFonts w:ascii="Arial" w:hAnsi="Arial" w:cs="Arial"/>
                <w:sz w:val="20"/>
              </w:rPr>
            </w:pPr>
            <w:r>
              <w:rPr>
                <w:rFonts w:ascii="Arial" w:hAnsi="Arial" w:cs="Arial"/>
                <w:sz w:val="20"/>
              </w:rPr>
              <w:t>Hoofdstuk 2-5</w:t>
            </w:r>
          </w:p>
        </w:tc>
      </w:tr>
      <w:tr w:rsidR="00557042" w14:paraId="39677F5D" w14:textId="77777777" w:rsidTr="00536FDE">
        <w:tc>
          <w:tcPr>
            <w:tcW w:w="1101" w:type="dxa"/>
          </w:tcPr>
          <w:p w14:paraId="5CA0ADA6" w14:textId="06B9D048" w:rsidR="00557042" w:rsidRDefault="00557042" w:rsidP="00711739">
            <w:pPr>
              <w:rPr>
                <w:rFonts w:ascii="Arial" w:hAnsi="Arial" w:cs="Arial"/>
                <w:sz w:val="20"/>
              </w:rPr>
            </w:pPr>
            <w:r>
              <w:rPr>
                <w:rFonts w:ascii="Arial" w:hAnsi="Arial" w:cs="Arial"/>
                <w:sz w:val="20"/>
              </w:rPr>
              <w:t>Les 15</w:t>
            </w:r>
          </w:p>
        </w:tc>
        <w:tc>
          <w:tcPr>
            <w:tcW w:w="1984" w:type="dxa"/>
          </w:tcPr>
          <w:p w14:paraId="1B32AF3F" w14:textId="21781607" w:rsidR="00557042" w:rsidRDefault="00557042" w:rsidP="00711739">
            <w:pPr>
              <w:rPr>
                <w:rFonts w:ascii="Arial" w:hAnsi="Arial" w:cs="Arial"/>
                <w:sz w:val="20"/>
              </w:rPr>
            </w:pPr>
            <w:r>
              <w:rPr>
                <w:rFonts w:ascii="Arial" w:hAnsi="Arial" w:cs="Arial"/>
                <w:sz w:val="20"/>
              </w:rPr>
              <w:t>Emoties van klanten</w:t>
            </w:r>
          </w:p>
        </w:tc>
        <w:tc>
          <w:tcPr>
            <w:tcW w:w="4820" w:type="dxa"/>
          </w:tcPr>
          <w:p w14:paraId="51B884E4" w14:textId="07E4F00A" w:rsidR="00557042" w:rsidRDefault="00557042" w:rsidP="00557042">
            <w:pPr>
              <w:pStyle w:val="Lijstalinea"/>
              <w:numPr>
                <w:ilvl w:val="0"/>
                <w:numId w:val="12"/>
              </w:numPr>
              <w:rPr>
                <w:rFonts w:ascii="Arial" w:hAnsi="Arial" w:cs="Arial"/>
                <w:sz w:val="20"/>
              </w:rPr>
            </w:pPr>
            <w:r>
              <w:rPr>
                <w:rFonts w:ascii="Arial" w:hAnsi="Arial" w:cs="Arial"/>
                <w:sz w:val="20"/>
              </w:rPr>
              <w:t>Wat kun je allemaal tegenkomen in de spreekkamer, hoe zou je er mee om kunnen ga</w:t>
            </w:r>
            <w:r w:rsidR="00A230BB">
              <w:rPr>
                <w:rFonts w:ascii="Arial" w:hAnsi="Arial" w:cs="Arial"/>
                <w:sz w:val="20"/>
              </w:rPr>
              <w:t>an? Wat zou je zelf prettig vinden?</w:t>
            </w:r>
          </w:p>
          <w:p w14:paraId="0279B39F" w14:textId="7BB10923" w:rsidR="00557042" w:rsidRPr="00557042" w:rsidRDefault="00557042" w:rsidP="00557042">
            <w:pPr>
              <w:pStyle w:val="Lijstalinea"/>
              <w:rPr>
                <w:rFonts w:ascii="Arial" w:hAnsi="Arial" w:cs="Arial"/>
                <w:sz w:val="20"/>
              </w:rPr>
            </w:pPr>
          </w:p>
        </w:tc>
        <w:tc>
          <w:tcPr>
            <w:tcW w:w="2003" w:type="dxa"/>
          </w:tcPr>
          <w:p w14:paraId="11EC82ED" w14:textId="77777777" w:rsidR="00557042" w:rsidRPr="009E3D48" w:rsidRDefault="00557042" w:rsidP="00557042">
            <w:pPr>
              <w:pStyle w:val="Lijstalinea"/>
              <w:rPr>
                <w:rFonts w:ascii="Arial" w:hAnsi="Arial" w:cs="Arial"/>
                <w:sz w:val="20"/>
              </w:rPr>
            </w:pPr>
          </w:p>
        </w:tc>
      </w:tr>
      <w:tr w:rsidR="00557042" w14:paraId="69039CDC" w14:textId="77777777" w:rsidTr="00536FDE">
        <w:tc>
          <w:tcPr>
            <w:tcW w:w="1101" w:type="dxa"/>
          </w:tcPr>
          <w:p w14:paraId="2ECEFE5D" w14:textId="5600FFF7" w:rsidR="00557042" w:rsidRDefault="00557042" w:rsidP="00711739">
            <w:pPr>
              <w:rPr>
                <w:rFonts w:ascii="Arial" w:hAnsi="Arial" w:cs="Arial"/>
                <w:sz w:val="20"/>
              </w:rPr>
            </w:pPr>
            <w:r w:rsidRPr="00557042">
              <w:rPr>
                <w:rFonts w:ascii="Arial" w:hAnsi="Arial" w:cs="Arial"/>
                <w:sz w:val="20"/>
              </w:rPr>
              <w:t>Les 16</w:t>
            </w:r>
          </w:p>
          <w:p w14:paraId="7AD46B28" w14:textId="53D42ED3" w:rsidR="00557042" w:rsidRDefault="00557042" w:rsidP="00711739">
            <w:pPr>
              <w:rPr>
                <w:rFonts w:ascii="Arial" w:hAnsi="Arial" w:cs="Arial"/>
                <w:sz w:val="20"/>
              </w:rPr>
            </w:pPr>
          </w:p>
        </w:tc>
        <w:tc>
          <w:tcPr>
            <w:tcW w:w="1984" w:type="dxa"/>
          </w:tcPr>
          <w:p w14:paraId="421FE84C" w14:textId="25306C75" w:rsidR="00557042" w:rsidRDefault="00557042" w:rsidP="00711739">
            <w:pPr>
              <w:rPr>
                <w:rFonts w:ascii="Arial" w:hAnsi="Arial" w:cs="Arial"/>
                <w:sz w:val="20"/>
              </w:rPr>
            </w:pPr>
            <w:r>
              <w:rPr>
                <w:rFonts w:ascii="Arial" w:hAnsi="Arial" w:cs="Arial"/>
                <w:sz w:val="20"/>
              </w:rPr>
              <w:t>Reflecteren</w:t>
            </w:r>
          </w:p>
        </w:tc>
        <w:tc>
          <w:tcPr>
            <w:tcW w:w="4820" w:type="dxa"/>
          </w:tcPr>
          <w:p w14:paraId="614D2E57" w14:textId="23893C20" w:rsidR="00557042" w:rsidRPr="00557042" w:rsidRDefault="00557042" w:rsidP="00557042">
            <w:pPr>
              <w:pStyle w:val="Lijstalinea"/>
              <w:numPr>
                <w:ilvl w:val="0"/>
                <w:numId w:val="12"/>
              </w:numPr>
              <w:rPr>
                <w:rFonts w:ascii="Arial" w:hAnsi="Arial" w:cs="Arial"/>
                <w:sz w:val="20"/>
              </w:rPr>
            </w:pPr>
            <w:r w:rsidRPr="00557042">
              <w:rPr>
                <w:rFonts w:ascii="Arial" w:hAnsi="Arial" w:cs="Arial"/>
                <w:sz w:val="20"/>
              </w:rPr>
              <w:t>Zonder oordeel, voorkomen dat je gaat evalueren.</w:t>
            </w:r>
          </w:p>
          <w:p w14:paraId="68F799BE" w14:textId="77777777" w:rsidR="00557042" w:rsidRPr="00557042" w:rsidRDefault="00557042" w:rsidP="00557042">
            <w:pPr>
              <w:pStyle w:val="Lijstalinea"/>
              <w:rPr>
                <w:rFonts w:ascii="Arial" w:hAnsi="Arial" w:cs="Arial"/>
                <w:sz w:val="20"/>
              </w:rPr>
            </w:pPr>
          </w:p>
          <w:p w14:paraId="7DD1FB91" w14:textId="4DBDB49D" w:rsidR="00557042" w:rsidRPr="00557042" w:rsidRDefault="00557042" w:rsidP="00557042">
            <w:pPr>
              <w:pStyle w:val="Lijstalinea"/>
              <w:numPr>
                <w:ilvl w:val="0"/>
                <w:numId w:val="12"/>
              </w:numPr>
              <w:rPr>
                <w:rFonts w:ascii="Arial" w:hAnsi="Arial" w:cs="Arial"/>
                <w:sz w:val="20"/>
              </w:rPr>
            </w:pPr>
            <w:r w:rsidRPr="00557042">
              <w:rPr>
                <w:rFonts w:ascii="Arial" w:hAnsi="Arial" w:cs="Arial"/>
                <w:sz w:val="20"/>
              </w:rPr>
              <w:t xml:space="preserve">Leerdoelen </w:t>
            </w:r>
            <w:r>
              <w:rPr>
                <w:rFonts w:ascii="Arial" w:hAnsi="Arial" w:cs="Arial"/>
                <w:sz w:val="20"/>
              </w:rPr>
              <w:t>van vorige lessenblokje bekijken; heb ik ze behaald? Nieuwe leerdoelen vormen n.a.v</w:t>
            </w:r>
            <w:r w:rsidRPr="00557042">
              <w:rPr>
                <w:rFonts w:ascii="Arial" w:hAnsi="Arial" w:cs="Arial"/>
                <w:sz w:val="20"/>
              </w:rPr>
              <w:t xml:space="preserve"> </w:t>
            </w:r>
            <w:r>
              <w:rPr>
                <w:rFonts w:ascii="Arial" w:hAnsi="Arial" w:cs="Arial"/>
                <w:sz w:val="20"/>
              </w:rPr>
              <w:t>de lessen</w:t>
            </w:r>
            <w:r w:rsidRPr="00557042">
              <w:rPr>
                <w:rFonts w:ascii="Arial" w:hAnsi="Arial" w:cs="Arial"/>
                <w:sz w:val="20"/>
              </w:rPr>
              <w:t xml:space="preserve"> communicatie of andere ervaringen; voor school, op stage of misschien zelfs privé.</w:t>
            </w:r>
          </w:p>
          <w:p w14:paraId="5D1F94BB" w14:textId="77777777" w:rsidR="00557042" w:rsidRPr="00557042" w:rsidRDefault="00557042" w:rsidP="00557042">
            <w:pPr>
              <w:rPr>
                <w:rFonts w:ascii="Arial" w:hAnsi="Arial" w:cs="Arial"/>
                <w:sz w:val="20"/>
              </w:rPr>
            </w:pPr>
          </w:p>
        </w:tc>
        <w:tc>
          <w:tcPr>
            <w:tcW w:w="2003" w:type="dxa"/>
          </w:tcPr>
          <w:p w14:paraId="610C4A50" w14:textId="77777777" w:rsidR="00D83E2D" w:rsidRPr="00D83E2D" w:rsidRDefault="00D83E2D" w:rsidP="00D83E2D">
            <w:pPr>
              <w:rPr>
                <w:rFonts w:ascii="Arial" w:hAnsi="Arial" w:cs="Arial"/>
                <w:sz w:val="20"/>
              </w:rPr>
            </w:pPr>
            <w:r w:rsidRPr="00D83E2D">
              <w:rPr>
                <w:rFonts w:ascii="Arial" w:hAnsi="Arial" w:cs="Arial"/>
                <w:sz w:val="20"/>
              </w:rPr>
              <w:t>Hoe schrijf je een reflectieverslag:</w:t>
            </w:r>
          </w:p>
          <w:p w14:paraId="2F8BD6B9" w14:textId="0F43641B" w:rsidR="00D83E2D" w:rsidRPr="00D83E2D" w:rsidRDefault="00AD1190" w:rsidP="00D83E2D">
            <w:pPr>
              <w:rPr>
                <w:rFonts w:ascii="Arial" w:hAnsi="Arial" w:cs="Arial"/>
                <w:sz w:val="20"/>
              </w:rPr>
            </w:pPr>
            <w:hyperlink r:id="rId18" w:history="1">
              <w:r w:rsidR="00D83E2D" w:rsidRPr="00712B69">
                <w:rPr>
                  <w:rStyle w:val="Hyperlink"/>
                  <w:rFonts w:ascii="Arial" w:hAnsi="Arial" w:cs="Arial"/>
                  <w:sz w:val="20"/>
                </w:rPr>
                <w:t>http://bit.ly/2d2oyI4</w:t>
              </w:r>
            </w:hyperlink>
            <w:r w:rsidR="00D83E2D">
              <w:rPr>
                <w:rFonts w:ascii="Arial" w:hAnsi="Arial" w:cs="Arial"/>
                <w:sz w:val="20"/>
              </w:rPr>
              <w:t xml:space="preserve"> </w:t>
            </w:r>
          </w:p>
          <w:p w14:paraId="22B9541F" w14:textId="77777777" w:rsidR="00D83E2D" w:rsidRPr="00D83E2D" w:rsidRDefault="00D83E2D" w:rsidP="00D83E2D">
            <w:pPr>
              <w:rPr>
                <w:rFonts w:ascii="Arial" w:hAnsi="Arial" w:cs="Arial"/>
                <w:sz w:val="20"/>
              </w:rPr>
            </w:pPr>
          </w:p>
          <w:p w14:paraId="3ADCE5BB" w14:textId="77777777" w:rsidR="00D83E2D" w:rsidRPr="00D83E2D" w:rsidRDefault="00D83E2D" w:rsidP="00D83E2D">
            <w:pPr>
              <w:rPr>
                <w:rFonts w:ascii="Arial" w:hAnsi="Arial" w:cs="Arial"/>
                <w:sz w:val="20"/>
              </w:rPr>
            </w:pPr>
            <w:r w:rsidRPr="00D83E2D">
              <w:rPr>
                <w:rFonts w:ascii="Arial" w:hAnsi="Arial" w:cs="Arial"/>
                <w:sz w:val="20"/>
              </w:rPr>
              <w:t>Reflecteren en evalueren:</w:t>
            </w:r>
          </w:p>
          <w:p w14:paraId="1F99C412" w14:textId="26495652" w:rsidR="00557042" w:rsidRPr="00D83E2D" w:rsidRDefault="00AD1190" w:rsidP="00D83E2D">
            <w:hyperlink r:id="rId19" w:history="1">
              <w:r w:rsidR="00D83E2D" w:rsidRPr="00712B69">
                <w:rPr>
                  <w:rStyle w:val="Hyperlink"/>
                </w:rPr>
                <w:t>http://www.hildeconsult.com/nl/e03c.php</w:t>
              </w:r>
            </w:hyperlink>
            <w:r w:rsidR="00D83E2D">
              <w:t xml:space="preserve"> </w:t>
            </w:r>
          </w:p>
        </w:tc>
      </w:tr>
      <w:tr w:rsidR="00557042" w14:paraId="701F42B1" w14:textId="77777777" w:rsidTr="00536FDE">
        <w:tc>
          <w:tcPr>
            <w:tcW w:w="1101" w:type="dxa"/>
          </w:tcPr>
          <w:p w14:paraId="2CB26927" w14:textId="4DBD7A27" w:rsidR="00557042" w:rsidRDefault="00557042" w:rsidP="00711739">
            <w:pPr>
              <w:rPr>
                <w:rFonts w:ascii="Arial" w:hAnsi="Arial" w:cs="Arial"/>
                <w:sz w:val="20"/>
              </w:rPr>
            </w:pPr>
            <w:r>
              <w:rPr>
                <w:rFonts w:ascii="Arial" w:hAnsi="Arial" w:cs="Arial"/>
                <w:sz w:val="20"/>
              </w:rPr>
              <w:t>Les 17</w:t>
            </w:r>
          </w:p>
        </w:tc>
        <w:tc>
          <w:tcPr>
            <w:tcW w:w="1984" w:type="dxa"/>
          </w:tcPr>
          <w:p w14:paraId="5378D881" w14:textId="7904061A" w:rsidR="00557042" w:rsidRDefault="00557042" w:rsidP="00711739">
            <w:pPr>
              <w:rPr>
                <w:rFonts w:ascii="Arial" w:hAnsi="Arial" w:cs="Arial"/>
                <w:sz w:val="20"/>
              </w:rPr>
            </w:pPr>
            <w:r>
              <w:rPr>
                <w:rFonts w:ascii="Arial" w:hAnsi="Arial" w:cs="Arial"/>
                <w:sz w:val="20"/>
              </w:rPr>
              <w:t>Hoe gaat het?</w:t>
            </w:r>
          </w:p>
        </w:tc>
        <w:tc>
          <w:tcPr>
            <w:tcW w:w="4820" w:type="dxa"/>
          </w:tcPr>
          <w:p w14:paraId="750FF0A9" w14:textId="77777777" w:rsidR="00557042" w:rsidRDefault="00557042" w:rsidP="00557042">
            <w:pPr>
              <w:pStyle w:val="Lijstalinea"/>
              <w:numPr>
                <w:ilvl w:val="0"/>
                <w:numId w:val="19"/>
              </w:numPr>
              <w:rPr>
                <w:rFonts w:ascii="Arial" w:hAnsi="Arial" w:cs="Arial"/>
                <w:sz w:val="20"/>
              </w:rPr>
            </w:pPr>
            <w:r w:rsidRPr="00557042">
              <w:rPr>
                <w:rFonts w:ascii="Arial" w:hAnsi="Arial" w:cs="Arial"/>
                <w:sz w:val="20"/>
              </w:rPr>
              <w:t>Wat doe je wanneer je ergens mee zit of vastloopt?</w:t>
            </w:r>
          </w:p>
          <w:p w14:paraId="58AFE51A" w14:textId="77777777" w:rsidR="00557042" w:rsidRDefault="00557042" w:rsidP="00557042">
            <w:pPr>
              <w:rPr>
                <w:rFonts w:ascii="Arial" w:hAnsi="Arial" w:cs="Arial"/>
                <w:sz w:val="20"/>
              </w:rPr>
            </w:pPr>
          </w:p>
          <w:p w14:paraId="416572A5" w14:textId="506F243E" w:rsidR="00557042" w:rsidRPr="00536FDE" w:rsidRDefault="00557042" w:rsidP="00557042">
            <w:pPr>
              <w:pStyle w:val="Lijstalinea"/>
              <w:numPr>
                <w:ilvl w:val="0"/>
                <w:numId w:val="19"/>
              </w:numPr>
              <w:rPr>
                <w:rFonts w:ascii="Arial" w:hAnsi="Arial" w:cs="Arial"/>
                <w:sz w:val="20"/>
              </w:rPr>
            </w:pPr>
            <w:r w:rsidRPr="00557042">
              <w:rPr>
                <w:rFonts w:ascii="Arial" w:hAnsi="Arial" w:cs="Arial"/>
                <w:sz w:val="20"/>
              </w:rPr>
              <w:t>Hoe weet je eigenlijk of het goed gaat tijdens de BPV? Hoe vraag je om feedback?</w:t>
            </w:r>
          </w:p>
          <w:p w14:paraId="5E16B6CF" w14:textId="2A6B0EC7" w:rsidR="00557042" w:rsidRDefault="00557042" w:rsidP="00557042">
            <w:pPr>
              <w:pStyle w:val="Lijstalinea"/>
              <w:rPr>
                <w:rFonts w:ascii="Arial" w:hAnsi="Arial" w:cs="Arial"/>
                <w:sz w:val="20"/>
              </w:rPr>
            </w:pPr>
          </w:p>
        </w:tc>
        <w:tc>
          <w:tcPr>
            <w:tcW w:w="2003" w:type="dxa"/>
          </w:tcPr>
          <w:p w14:paraId="28701D42" w14:textId="77777777" w:rsidR="00557042" w:rsidRPr="009E3D48" w:rsidRDefault="00557042" w:rsidP="00557042">
            <w:pPr>
              <w:pStyle w:val="Lijstalinea"/>
              <w:rPr>
                <w:rFonts w:ascii="Arial" w:hAnsi="Arial" w:cs="Arial"/>
                <w:sz w:val="20"/>
              </w:rPr>
            </w:pPr>
          </w:p>
        </w:tc>
      </w:tr>
      <w:tr w:rsidR="00557042" w14:paraId="42195F87" w14:textId="77777777" w:rsidTr="00536FDE">
        <w:tc>
          <w:tcPr>
            <w:tcW w:w="1101" w:type="dxa"/>
          </w:tcPr>
          <w:p w14:paraId="38FA5ABC" w14:textId="52CE2BD9" w:rsidR="00557042" w:rsidRDefault="00536FDE" w:rsidP="00711739">
            <w:pPr>
              <w:rPr>
                <w:rFonts w:ascii="Arial" w:hAnsi="Arial" w:cs="Arial"/>
                <w:sz w:val="20"/>
              </w:rPr>
            </w:pPr>
            <w:r>
              <w:rPr>
                <w:rFonts w:ascii="Arial" w:hAnsi="Arial" w:cs="Arial"/>
                <w:sz w:val="20"/>
              </w:rPr>
              <w:t>Les 18 en 19</w:t>
            </w:r>
          </w:p>
        </w:tc>
        <w:tc>
          <w:tcPr>
            <w:tcW w:w="1984" w:type="dxa"/>
          </w:tcPr>
          <w:p w14:paraId="7777A1BB" w14:textId="4A750F0E" w:rsidR="00557042" w:rsidRDefault="00536FDE" w:rsidP="00711739">
            <w:pPr>
              <w:rPr>
                <w:rFonts w:ascii="Arial" w:hAnsi="Arial" w:cs="Arial"/>
                <w:sz w:val="20"/>
              </w:rPr>
            </w:pPr>
            <w:r>
              <w:rPr>
                <w:rFonts w:ascii="Arial" w:hAnsi="Arial" w:cs="Arial"/>
                <w:sz w:val="20"/>
              </w:rPr>
              <w:t>Feedbackformulier</w:t>
            </w:r>
          </w:p>
        </w:tc>
        <w:tc>
          <w:tcPr>
            <w:tcW w:w="4820" w:type="dxa"/>
          </w:tcPr>
          <w:p w14:paraId="52913F00" w14:textId="77777777" w:rsidR="00557042" w:rsidRDefault="00536FDE" w:rsidP="00557042">
            <w:pPr>
              <w:pStyle w:val="Lijstalinea"/>
              <w:numPr>
                <w:ilvl w:val="0"/>
                <w:numId w:val="12"/>
              </w:numPr>
              <w:rPr>
                <w:rFonts w:ascii="Arial" w:hAnsi="Arial" w:cs="Arial"/>
                <w:sz w:val="20"/>
              </w:rPr>
            </w:pPr>
            <w:r>
              <w:rPr>
                <w:rFonts w:ascii="Arial" w:hAnsi="Arial" w:cs="Arial"/>
                <w:sz w:val="20"/>
              </w:rPr>
              <w:t>Zelf een feedback formulier maken en een afspraak plannen om hem tijdens de BPV in te laten vullen. Bespreek het formulier en laat leerlingen bij elkaar kijken. Kom uiteindelijk tot een geschikt formulier.</w:t>
            </w:r>
          </w:p>
          <w:p w14:paraId="43846F0E" w14:textId="3A1BAB8E" w:rsidR="00536FDE" w:rsidRDefault="00536FDE" w:rsidP="00536FDE">
            <w:pPr>
              <w:pStyle w:val="Lijstalinea"/>
              <w:rPr>
                <w:rFonts w:ascii="Arial" w:hAnsi="Arial" w:cs="Arial"/>
                <w:sz w:val="20"/>
              </w:rPr>
            </w:pPr>
          </w:p>
        </w:tc>
        <w:tc>
          <w:tcPr>
            <w:tcW w:w="2003" w:type="dxa"/>
          </w:tcPr>
          <w:p w14:paraId="4AA54A1F" w14:textId="77777777" w:rsidR="00557042" w:rsidRPr="009E3D48" w:rsidRDefault="00557042" w:rsidP="00557042">
            <w:pPr>
              <w:pStyle w:val="Lijstalinea"/>
              <w:rPr>
                <w:rFonts w:ascii="Arial" w:hAnsi="Arial" w:cs="Arial"/>
                <w:sz w:val="20"/>
              </w:rPr>
            </w:pPr>
          </w:p>
        </w:tc>
      </w:tr>
      <w:tr w:rsidR="00557042" w14:paraId="5EC06863" w14:textId="77777777" w:rsidTr="00536FDE">
        <w:tc>
          <w:tcPr>
            <w:tcW w:w="1101" w:type="dxa"/>
          </w:tcPr>
          <w:p w14:paraId="5B72750A" w14:textId="10A3AEB2" w:rsidR="00557042" w:rsidRDefault="00536FDE" w:rsidP="00711739">
            <w:pPr>
              <w:rPr>
                <w:rFonts w:ascii="Arial" w:hAnsi="Arial" w:cs="Arial"/>
                <w:sz w:val="20"/>
              </w:rPr>
            </w:pPr>
            <w:r>
              <w:rPr>
                <w:rFonts w:ascii="Arial" w:hAnsi="Arial" w:cs="Arial"/>
                <w:sz w:val="20"/>
              </w:rPr>
              <w:t>Les 20</w:t>
            </w:r>
          </w:p>
        </w:tc>
        <w:tc>
          <w:tcPr>
            <w:tcW w:w="1984" w:type="dxa"/>
          </w:tcPr>
          <w:p w14:paraId="5100E08A" w14:textId="7271A007" w:rsidR="00557042" w:rsidRDefault="00536FDE" w:rsidP="00711739">
            <w:pPr>
              <w:rPr>
                <w:rFonts w:ascii="Arial" w:hAnsi="Arial" w:cs="Arial"/>
                <w:sz w:val="20"/>
              </w:rPr>
            </w:pPr>
            <w:r>
              <w:rPr>
                <w:rFonts w:ascii="Arial" w:hAnsi="Arial" w:cs="Arial"/>
                <w:sz w:val="20"/>
              </w:rPr>
              <w:t>Vragen stellen</w:t>
            </w:r>
          </w:p>
        </w:tc>
        <w:tc>
          <w:tcPr>
            <w:tcW w:w="4820" w:type="dxa"/>
          </w:tcPr>
          <w:p w14:paraId="72B6A511" w14:textId="77777777" w:rsidR="00536FDE" w:rsidRDefault="00536FDE" w:rsidP="009E3D48">
            <w:pPr>
              <w:pStyle w:val="Lijstalinea"/>
              <w:numPr>
                <w:ilvl w:val="0"/>
                <w:numId w:val="12"/>
              </w:numPr>
              <w:rPr>
                <w:rFonts w:ascii="Arial" w:hAnsi="Arial" w:cs="Arial"/>
                <w:sz w:val="20"/>
              </w:rPr>
            </w:pPr>
            <w:r>
              <w:rPr>
                <w:rFonts w:ascii="Arial" w:hAnsi="Arial" w:cs="Arial"/>
                <w:sz w:val="20"/>
              </w:rPr>
              <w:t xml:space="preserve">Hoe stel je eigenlijk vragen? </w:t>
            </w:r>
          </w:p>
          <w:p w14:paraId="3FF8E40F" w14:textId="77777777" w:rsidR="00536FDE" w:rsidRDefault="00536FDE" w:rsidP="00536FDE">
            <w:pPr>
              <w:pStyle w:val="Lijstalinea"/>
              <w:rPr>
                <w:rFonts w:ascii="Arial" w:hAnsi="Arial" w:cs="Arial"/>
                <w:sz w:val="20"/>
              </w:rPr>
            </w:pPr>
          </w:p>
          <w:p w14:paraId="7397A755" w14:textId="77777777" w:rsidR="00557042" w:rsidRDefault="00536FDE" w:rsidP="009E3D48">
            <w:pPr>
              <w:pStyle w:val="Lijstalinea"/>
              <w:numPr>
                <w:ilvl w:val="0"/>
                <w:numId w:val="12"/>
              </w:numPr>
              <w:rPr>
                <w:rFonts w:ascii="Arial" w:hAnsi="Arial" w:cs="Arial"/>
                <w:sz w:val="20"/>
              </w:rPr>
            </w:pPr>
            <w:r>
              <w:rPr>
                <w:rFonts w:ascii="Arial" w:hAnsi="Arial" w:cs="Arial"/>
                <w:sz w:val="20"/>
              </w:rPr>
              <w:t>Verschil open en gesloten vragen en oefenen met open en gesloten vragen (bijvoorbeeld door namenspel).</w:t>
            </w:r>
          </w:p>
          <w:p w14:paraId="29B2FB28" w14:textId="48F4D4E1" w:rsidR="00536FDE" w:rsidRPr="00536FDE" w:rsidRDefault="00536FDE" w:rsidP="00536FDE">
            <w:pPr>
              <w:rPr>
                <w:rFonts w:ascii="Arial" w:hAnsi="Arial" w:cs="Arial"/>
                <w:sz w:val="20"/>
              </w:rPr>
            </w:pPr>
          </w:p>
        </w:tc>
        <w:tc>
          <w:tcPr>
            <w:tcW w:w="2003" w:type="dxa"/>
          </w:tcPr>
          <w:p w14:paraId="0B4609E3" w14:textId="77777777" w:rsidR="00D83E2D" w:rsidRDefault="00D83E2D" w:rsidP="00D83E2D">
            <w:pPr>
              <w:rPr>
                <w:rFonts w:ascii="Arial" w:hAnsi="Arial" w:cs="Arial"/>
                <w:sz w:val="20"/>
              </w:rPr>
            </w:pPr>
            <w:r>
              <w:rPr>
                <w:rFonts w:ascii="Arial" w:hAnsi="Arial" w:cs="Arial"/>
                <w:sz w:val="20"/>
              </w:rPr>
              <w:t xml:space="preserve"> </w:t>
            </w:r>
            <w:r w:rsidR="00A222CE">
              <w:rPr>
                <w:rFonts w:ascii="Arial" w:hAnsi="Arial" w:cs="Arial"/>
                <w:sz w:val="20"/>
              </w:rPr>
              <w:t>Hoe laat ik mijn klanten kwispelen</w:t>
            </w:r>
          </w:p>
          <w:p w14:paraId="5259EC05" w14:textId="20C1C8EC" w:rsidR="00A222CE" w:rsidRPr="00D83E2D" w:rsidRDefault="00A222CE" w:rsidP="00D83E2D">
            <w:pPr>
              <w:rPr>
                <w:rFonts w:ascii="Arial" w:hAnsi="Arial" w:cs="Arial"/>
                <w:sz w:val="20"/>
              </w:rPr>
            </w:pPr>
            <w:r>
              <w:rPr>
                <w:rFonts w:ascii="Arial" w:hAnsi="Arial" w:cs="Arial"/>
                <w:sz w:val="20"/>
              </w:rPr>
              <w:t>Hoofdstuk 2-6</w:t>
            </w:r>
          </w:p>
        </w:tc>
      </w:tr>
      <w:tr w:rsidR="00557042" w14:paraId="7DC1968E" w14:textId="77777777" w:rsidTr="00536FDE">
        <w:tc>
          <w:tcPr>
            <w:tcW w:w="1101" w:type="dxa"/>
          </w:tcPr>
          <w:p w14:paraId="685FF825" w14:textId="2971FA66" w:rsidR="00557042" w:rsidRDefault="00536FDE" w:rsidP="00711739">
            <w:pPr>
              <w:rPr>
                <w:rFonts w:ascii="Arial" w:hAnsi="Arial" w:cs="Arial"/>
                <w:sz w:val="20"/>
              </w:rPr>
            </w:pPr>
            <w:r>
              <w:rPr>
                <w:rFonts w:ascii="Arial" w:hAnsi="Arial" w:cs="Arial"/>
                <w:sz w:val="20"/>
              </w:rPr>
              <w:t>Les 21</w:t>
            </w:r>
          </w:p>
        </w:tc>
        <w:tc>
          <w:tcPr>
            <w:tcW w:w="1984" w:type="dxa"/>
          </w:tcPr>
          <w:p w14:paraId="44BF8C44" w14:textId="17B6A6CE" w:rsidR="00557042" w:rsidRDefault="00536FDE" w:rsidP="00711739">
            <w:pPr>
              <w:rPr>
                <w:rFonts w:ascii="Arial" w:hAnsi="Arial" w:cs="Arial"/>
                <w:sz w:val="20"/>
              </w:rPr>
            </w:pPr>
            <w:r>
              <w:rPr>
                <w:rFonts w:ascii="Arial" w:hAnsi="Arial" w:cs="Arial"/>
                <w:sz w:val="20"/>
              </w:rPr>
              <w:t>Feedbackformulier</w:t>
            </w:r>
          </w:p>
        </w:tc>
        <w:tc>
          <w:tcPr>
            <w:tcW w:w="4820" w:type="dxa"/>
          </w:tcPr>
          <w:p w14:paraId="5529EA0D" w14:textId="77777777" w:rsidR="00557042" w:rsidRDefault="00536FDE" w:rsidP="009E3D48">
            <w:pPr>
              <w:pStyle w:val="Lijstalinea"/>
              <w:numPr>
                <w:ilvl w:val="0"/>
                <w:numId w:val="12"/>
              </w:numPr>
              <w:rPr>
                <w:rFonts w:ascii="Arial" w:hAnsi="Arial" w:cs="Arial"/>
                <w:sz w:val="20"/>
              </w:rPr>
            </w:pPr>
            <w:r>
              <w:rPr>
                <w:rFonts w:ascii="Arial" w:hAnsi="Arial" w:cs="Arial"/>
                <w:sz w:val="20"/>
              </w:rPr>
              <w:t>Bespreken van de resultaten van het feedback formulier en aan de hand daarvan reflecteren en leerpunten vormen voor de BPV.</w:t>
            </w:r>
          </w:p>
          <w:p w14:paraId="0374EAF8" w14:textId="77777777" w:rsidR="00536FDE" w:rsidRDefault="00536FDE" w:rsidP="00536FDE">
            <w:pPr>
              <w:pStyle w:val="Lijstalinea"/>
              <w:rPr>
                <w:rFonts w:ascii="Arial" w:hAnsi="Arial" w:cs="Arial"/>
                <w:sz w:val="20"/>
              </w:rPr>
            </w:pPr>
          </w:p>
        </w:tc>
        <w:tc>
          <w:tcPr>
            <w:tcW w:w="2003" w:type="dxa"/>
          </w:tcPr>
          <w:p w14:paraId="3766CC8A" w14:textId="77777777" w:rsidR="00557042" w:rsidRPr="009E3D48" w:rsidRDefault="00557042" w:rsidP="00D83E2D">
            <w:pPr>
              <w:pStyle w:val="Lijstalinea"/>
              <w:jc w:val="both"/>
              <w:rPr>
                <w:rFonts w:ascii="Arial" w:hAnsi="Arial" w:cs="Arial"/>
                <w:sz w:val="20"/>
              </w:rPr>
            </w:pPr>
          </w:p>
        </w:tc>
      </w:tr>
      <w:tr w:rsidR="00536FDE" w14:paraId="071ED975" w14:textId="77777777" w:rsidTr="00536FDE">
        <w:tc>
          <w:tcPr>
            <w:tcW w:w="1101" w:type="dxa"/>
          </w:tcPr>
          <w:p w14:paraId="4D448423" w14:textId="6A2C3DB2" w:rsidR="00536FDE" w:rsidRDefault="00536FDE" w:rsidP="00711739">
            <w:pPr>
              <w:rPr>
                <w:rFonts w:ascii="Arial" w:hAnsi="Arial" w:cs="Arial"/>
                <w:sz w:val="20"/>
              </w:rPr>
            </w:pPr>
            <w:r>
              <w:rPr>
                <w:rFonts w:ascii="Arial" w:hAnsi="Arial" w:cs="Arial"/>
                <w:sz w:val="20"/>
              </w:rPr>
              <w:t>Les 22</w:t>
            </w:r>
          </w:p>
        </w:tc>
        <w:tc>
          <w:tcPr>
            <w:tcW w:w="1984" w:type="dxa"/>
          </w:tcPr>
          <w:p w14:paraId="588E13F9" w14:textId="3E47C4A2" w:rsidR="00536FDE" w:rsidRDefault="00536FDE" w:rsidP="00711739">
            <w:pPr>
              <w:rPr>
                <w:rFonts w:ascii="Arial" w:hAnsi="Arial" w:cs="Arial"/>
                <w:sz w:val="20"/>
              </w:rPr>
            </w:pPr>
            <w:r>
              <w:rPr>
                <w:rFonts w:ascii="Arial" w:hAnsi="Arial" w:cs="Arial"/>
                <w:sz w:val="20"/>
              </w:rPr>
              <w:t>Reflecteren en evalueren</w:t>
            </w:r>
          </w:p>
        </w:tc>
        <w:tc>
          <w:tcPr>
            <w:tcW w:w="4820" w:type="dxa"/>
          </w:tcPr>
          <w:p w14:paraId="624F5510" w14:textId="77777777" w:rsidR="00536FDE" w:rsidRDefault="00536FDE" w:rsidP="009E3D48">
            <w:pPr>
              <w:pStyle w:val="Lijstalinea"/>
              <w:numPr>
                <w:ilvl w:val="0"/>
                <w:numId w:val="12"/>
              </w:numPr>
              <w:rPr>
                <w:rFonts w:ascii="Arial" w:hAnsi="Arial" w:cs="Arial"/>
                <w:sz w:val="20"/>
              </w:rPr>
            </w:pPr>
            <w:r>
              <w:rPr>
                <w:rFonts w:ascii="Arial" w:hAnsi="Arial" w:cs="Arial"/>
                <w:sz w:val="20"/>
              </w:rPr>
              <w:t>Verschil bespreken en oefenen.</w:t>
            </w:r>
          </w:p>
          <w:p w14:paraId="0E65FF6A" w14:textId="77777777" w:rsidR="00536FDE" w:rsidRDefault="00536FDE" w:rsidP="00536FDE">
            <w:pPr>
              <w:rPr>
                <w:rFonts w:ascii="Arial" w:hAnsi="Arial" w:cs="Arial"/>
                <w:sz w:val="20"/>
              </w:rPr>
            </w:pPr>
          </w:p>
          <w:p w14:paraId="5DA116D7" w14:textId="77777777" w:rsidR="00536FDE" w:rsidRPr="00536FDE" w:rsidRDefault="00536FDE" w:rsidP="00536FDE">
            <w:pPr>
              <w:rPr>
                <w:rFonts w:ascii="Arial" w:hAnsi="Arial" w:cs="Arial"/>
                <w:sz w:val="20"/>
              </w:rPr>
            </w:pPr>
          </w:p>
        </w:tc>
        <w:tc>
          <w:tcPr>
            <w:tcW w:w="2003" w:type="dxa"/>
          </w:tcPr>
          <w:p w14:paraId="1C53D9BD" w14:textId="77777777" w:rsidR="00D83E2D" w:rsidRPr="00D83E2D" w:rsidRDefault="00D83E2D" w:rsidP="00D83E2D">
            <w:pPr>
              <w:rPr>
                <w:rFonts w:ascii="Arial" w:hAnsi="Arial" w:cs="Arial"/>
                <w:sz w:val="20"/>
              </w:rPr>
            </w:pPr>
            <w:r w:rsidRPr="00D83E2D">
              <w:rPr>
                <w:rFonts w:ascii="Arial" w:hAnsi="Arial" w:cs="Arial"/>
                <w:sz w:val="20"/>
              </w:rPr>
              <w:t>Hoe schrijf je een reflectieverslag:</w:t>
            </w:r>
          </w:p>
          <w:p w14:paraId="57D4E8C6" w14:textId="77777777" w:rsidR="00D83E2D" w:rsidRPr="00D83E2D" w:rsidRDefault="00AD1190" w:rsidP="00D83E2D">
            <w:pPr>
              <w:rPr>
                <w:rFonts w:ascii="Arial" w:hAnsi="Arial" w:cs="Arial"/>
                <w:sz w:val="20"/>
              </w:rPr>
            </w:pPr>
            <w:hyperlink r:id="rId20" w:history="1">
              <w:r w:rsidR="00D83E2D" w:rsidRPr="00D83E2D">
                <w:rPr>
                  <w:rStyle w:val="Hyperlink"/>
                  <w:rFonts w:ascii="Arial" w:hAnsi="Arial" w:cs="Arial"/>
                  <w:sz w:val="20"/>
                </w:rPr>
                <w:t>http://bit.ly/2d2oyI4</w:t>
              </w:r>
            </w:hyperlink>
            <w:r w:rsidR="00D83E2D" w:rsidRPr="00D83E2D">
              <w:rPr>
                <w:rFonts w:ascii="Arial" w:hAnsi="Arial" w:cs="Arial"/>
                <w:sz w:val="20"/>
              </w:rPr>
              <w:t xml:space="preserve"> </w:t>
            </w:r>
          </w:p>
          <w:p w14:paraId="1DF2C7DA" w14:textId="77777777" w:rsidR="00D83E2D" w:rsidRPr="00D83E2D" w:rsidRDefault="00D83E2D" w:rsidP="00D83E2D">
            <w:pPr>
              <w:pStyle w:val="Lijstalinea"/>
              <w:rPr>
                <w:rFonts w:ascii="Arial" w:hAnsi="Arial" w:cs="Arial"/>
                <w:sz w:val="20"/>
              </w:rPr>
            </w:pPr>
          </w:p>
          <w:p w14:paraId="05E9BA75" w14:textId="77777777" w:rsidR="00D83E2D" w:rsidRPr="00D83E2D" w:rsidRDefault="00D83E2D" w:rsidP="00D83E2D">
            <w:pPr>
              <w:rPr>
                <w:rFonts w:ascii="Arial" w:hAnsi="Arial" w:cs="Arial"/>
                <w:sz w:val="20"/>
              </w:rPr>
            </w:pPr>
            <w:r w:rsidRPr="00D83E2D">
              <w:rPr>
                <w:rFonts w:ascii="Arial" w:hAnsi="Arial" w:cs="Arial"/>
                <w:sz w:val="20"/>
              </w:rPr>
              <w:t>Reflecteren en evalueren:</w:t>
            </w:r>
          </w:p>
          <w:p w14:paraId="07F618B7" w14:textId="72A2E02F" w:rsidR="00536FDE" w:rsidRPr="00D83E2D" w:rsidRDefault="00AD1190" w:rsidP="00D83E2D">
            <w:pPr>
              <w:rPr>
                <w:rFonts w:ascii="Arial" w:hAnsi="Arial" w:cs="Arial"/>
                <w:sz w:val="20"/>
              </w:rPr>
            </w:pPr>
            <w:hyperlink r:id="rId21" w:history="1">
              <w:r w:rsidR="00D83E2D" w:rsidRPr="00D83E2D">
                <w:rPr>
                  <w:rStyle w:val="Hyperlink"/>
                  <w:rFonts w:ascii="Arial" w:hAnsi="Arial" w:cs="Arial"/>
                  <w:sz w:val="20"/>
                </w:rPr>
                <w:t>http://www.hildeconsult.com/nl/e03c.php</w:t>
              </w:r>
            </w:hyperlink>
          </w:p>
        </w:tc>
      </w:tr>
      <w:tr w:rsidR="00536FDE" w14:paraId="11DA38D1" w14:textId="77777777" w:rsidTr="00536FDE">
        <w:tc>
          <w:tcPr>
            <w:tcW w:w="1101" w:type="dxa"/>
          </w:tcPr>
          <w:p w14:paraId="410508F3" w14:textId="22EBA843" w:rsidR="00536FDE" w:rsidRDefault="00536FDE" w:rsidP="00711739">
            <w:pPr>
              <w:rPr>
                <w:rFonts w:ascii="Arial" w:hAnsi="Arial" w:cs="Arial"/>
                <w:sz w:val="20"/>
              </w:rPr>
            </w:pPr>
            <w:r>
              <w:rPr>
                <w:rFonts w:ascii="Arial" w:hAnsi="Arial" w:cs="Arial"/>
                <w:sz w:val="20"/>
              </w:rPr>
              <w:t>Les 23</w:t>
            </w:r>
            <w:r w:rsidR="00EC0692">
              <w:rPr>
                <w:rFonts w:ascii="Arial" w:hAnsi="Arial" w:cs="Arial"/>
                <w:sz w:val="20"/>
              </w:rPr>
              <w:t xml:space="preserve"> en 24</w:t>
            </w:r>
          </w:p>
        </w:tc>
        <w:tc>
          <w:tcPr>
            <w:tcW w:w="1984" w:type="dxa"/>
          </w:tcPr>
          <w:p w14:paraId="79353242" w14:textId="111615AF" w:rsidR="00536FDE" w:rsidRDefault="00536FDE" w:rsidP="00711739">
            <w:pPr>
              <w:rPr>
                <w:rFonts w:ascii="Arial" w:hAnsi="Arial" w:cs="Arial"/>
                <w:sz w:val="20"/>
              </w:rPr>
            </w:pPr>
            <w:r>
              <w:rPr>
                <w:rFonts w:ascii="Arial" w:hAnsi="Arial" w:cs="Arial"/>
                <w:sz w:val="20"/>
              </w:rPr>
              <w:t>Wat kan er allemaal mis gaan?</w:t>
            </w:r>
          </w:p>
        </w:tc>
        <w:tc>
          <w:tcPr>
            <w:tcW w:w="4820" w:type="dxa"/>
          </w:tcPr>
          <w:p w14:paraId="648D5596" w14:textId="77777777" w:rsidR="00536FDE" w:rsidRDefault="00536FDE" w:rsidP="009E3D48">
            <w:pPr>
              <w:pStyle w:val="Lijstalinea"/>
              <w:numPr>
                <w:ilvl w:val="0"/>
                <w:numId w:val="12"/>
              </w:numPr>
              <w:rPr>
                <w:rFonts w:ascii="Arial" w:hAnsi="Arial" w:cs="Arial"/>
                <w:sz w:val="20"/>
              </w:rPr>
            </w:pPr>
            <w:r>
              <w:rPr>
                <w:rFonts w:ascii="Arial" w:hAnsi="Arial" w:cs="Arial"/>
                <w:sz w:val="20"/>
              </w:rPr>
              <w:t>Bespreken wat er allemaal mis kan gaan op het gebied van communicatie. Dit kunnen voorbeelden uit de praktijk zijn of privé.</w:t>
            </w:r>
          </w:p>
          <w:p w14:paraId="12D5DF9A" w14:textId="77777777" w:rsidR="00536FDE" w:rsidRDefault="00536FDE" w:rsidP="00536FDE">
            <w:pPr>
              <w:rPr>
                <w:rFonts w:ascii="Arial" w:hAnsi="Arial" w:cs="Arial"/>
                <w:sz w:val="20"/>
              </w:rPr>
            </w:pPr>
          </w:p>
          <w:p w14:paraId="0B285373" w14:textId="6042CD47" w:rsidR="00536FDE" w:rsidRPr="00536FDE" w:rsidRDefault="00536FDE" w:rsidP="00536FDE">
            <w:pPr>
              <w:pStyle w:val="Lijstalinea"/>
              <w:numPr>
                <w:ilvl w:val="0"/>
                <w:numId w:val="12"/>
              </w:numPr>
              <w:rPr>
                <w:rFonts w:ascii="Arial" w:hAnsi="Arial" w:cs="Arial"/>
                <w:sz w:val="20"/>
              </w:rPr>
            </w:pPr>
            <w:r>
              <w:rPr>
                <w:rFonts w:ascii="Arial" w:hAnsi="Arial" w:cs="Arial"/>
                <w:sz w:val="20"/>
              </w:rPr>
              <w:t>Oefeningen om te kijken hoe lastig het soms is om te communiceren; verhaaltje-fluisterspel.</w:t>
            </w:r>
          </w:p>
          <w:p w14:paraId="3B7F5384" w14:textId="77777777" w:rsidR="00536FDE" w:rsidRDefault="00536FDE" w:rsidP="00536FDE">
            <w:pPr>
              <w:rPr>
                <w:rFonts w:ascii="Arial" w:hAnsi="Arial" w:cs="Arial"/>
                <w:sz w:val="20"/>
              </w:rPr>
            </w:pPr>
          </w:p>
          <w:p w14:paraId="08D601F8" w14:textId="1E6E91A3" w:rsidR="00536FDE" w:rsidRPr="00536FDE" w:rsidRDefault="00536FDE" w:rsidP="00536FDE">
            <w:pPr>
              <w:pStyle w:val="Lijstalinea"/>
              <w:numPr>
                <w:ilvl w:val="0"/>
                <w:numId w:val="12"/>
              </w:numPr>
              <w:rPr>
                <w:rFonts w:ascii="Arial" w:hAnsi="Arial" w:cs="Arial"/>
                <w:sz w:val="20"/>
              </w:rPr>
            </w:pPr>
            <w:r>
              <w:rPr>
                <w:rFonts w:ascii="Arial" w:hAnsi="Arial" w:cs="Arial"/>
                <w:sz w:val="20"/>
              </w:rPr>
              <w:t>Waardoor ging het in de verschillende situaties mis?  Slecht luisteren, niet begrepen, lichaamshouding?</w:t>
            </w:r>
          </w:p>
        </w:tc>
        <w:tc>
          <w:tcPr>
            <w:tcW w:w="2003" w:type="dxa"/>
          </w:tcPr>
          <w:p w14:paraId="389A9F1B" w14:textId="77777777" w:rsidR="00536FDE" w:rsidRDefault="00A222CE" w:rsidP="00A222CE">
            <w:pPr>
              <w:rPr>
                <w:rFonts w:ascii="Arial" w:hAnsi="Arial" w:cs="Arial"/>
                <w:sz w:val="20"/>
              </w:rPr>
            </w:pPr>
            <w:r>
              <w:rPr>
                <w:rFonts w:ascii="Arial" w:hAnsi="Arial" w:cs="Arial"/>
                <w:sz w:val="20"/>
              </w:rPr>
              <w:t>Hoe laat ik mijn klanten kwispelen</w:t>
            </w:r>
          </w:p>
          <w:p w14:paraId="250AA364" w14:textId="77777777" w:rsidR="00A222CE" w:rsidRDefault="00A222CE" w:rsidP="00A222CE">
            <w:pPr>
              <w:rPr>
                <w:rFonts w:ascii="Arial" w:hAnsi="Arial" w:cs="Arial"/>
                <w:sz w:val="20"/>
              </w:rPr>
            </w:pPr>
            <w:r>
              <w:rPr>
                <w:rFonts w:ascii="Arial" w:hAnsi="Arial" w:cs="Arial"/>
                <w:sz w:val="20"/>
              </w:rPr>
              <w:t>Hoofdstuk 2-8</w:t>
            </w:r>
          </w:p>
          <w:p w14:paraId="7EA536D1" w14:textId="77777777" w:rsidR="00005FE2" w:rsidRDefault="00005FE2" w:rsidP="00A222CE">
            <w:pPr>
              <w:rPr>
                <w:rFonts w:ascii="Arial" w:hAnsi="Arial" w:cs="Arial"/>
                <w:sz w:val="20"/>
              </w:rPr>
            </w:pPr>
          </w:p>
          <w:p w14:paraId="15164177" w14:textId="3415E641" w:rsidR="00005FE2" w:rsidRPr="00A222CE" w:rsidRDefault="00005FE2" w:rsidP="00A222CE">
            <w:pPr>
              <w:rPr>
                <w:rFonts w:ascii="Arial" w:hAnsi="Arial" w:cs="Arial"/>
                <w:sz w:val="20"/>
              </w:rPr>
            </w:pPr>
            <w:r>
              <w:rPr>
                <w:rFonts w:ascii="Arial" w:hAnsi="Arial" w:cs="Arial"/>
                <w:sz w:val="20"/>
              </w:rPr>
              <w:t>Bsava book blz 213-214</w:t>
            </w:r>
          </w:p>
        </w:tc>
      </w:tr>
      <w:tr w:rsidR="00536FDE" w14:paraId="2684FD90" w14:textId="77777777" w:rsidTr="00536FDE">
        <w:tc>
          <w:tcPr>
            <w:tcW w:w="1101" w:type="dxa"/>
          </w:tcPr>
          <w:p w14:paraId="4BE74EA9" w14:textId="03478EF5" w:rsidR="00536FDE" w:rsidRDefault="00EC0692" w:rsidP="00711739">
            <w:pPr>
              <w:rPr>
                <w:rFonts w:ascii="Arial" w:hAnsi="Arial" w:cs="Arial"/>
                <w:sz w:val="20"/>
              </w:rPr>
            </w:pPr>
            <w:r>
              <w:rPr>
                <w:rFonts w:ascii="Arial" w:hAnsi="Arial" w:cs="Arial"/>
                <w:sz w:val="20"/>
              </w:rPr>
              <w:t>Les 25</w:t>
            </w:r>
          </w:p>
        </w:tc>
        <w:tc>
          <w:tcPr>
            <w:tcW w:w="1984" w:type="dxa"/>
          </w:tcPr>
          <w:p w14:paraId="03C17813" w14:textId="49C7E259" w:rsidR="00536FDE" w:rsidRDefault="00536FDE" w:rsidP="00711739">
            <w:pPr>
              <w:rPr>
                <w:rFonts w:ascii="Arial" w:hAnsi="Arial" w:cs="Arial"/>
                <w:sz w:val="20"/>
              </w:rPr>
            </w:pPr>
            <w:r>
              <w:rPr>
                <w:rFonts w:ascii="Arial" w:hAnsi="Arial" w:cs="Arial"/>
                <w:sz w:val="20"/>
              </w:rPr>
              <w:t>Het ging mis, en nu?</w:t>
            </w:r>
          </w:p>
        </w:tc>
        <w:tc>
          <w:tcPr>
            <w:tcW w:w="4820" w:type="dxa"/>
          </w:tcPr>
          <w:p w14:paraId="47C1B61B" w14:textId="77777777" w:rsidR="00536FDE" w:rsidRDefault="00536FDE" w:rsidP="009E3D48">
            <w:pPr>
              <w:pStyle w:val="Lijstalinea"/>
              <w:numPr>
                <w:ilvl w:val="0"/>
                <w:numId w:val="12"/>
              </w:numPr>
              <w:rPr>
                <w:rFonts w:ascii="Arial" w:hAnsi="Arial" w:cs="Arial"/>
                <w:sz w:val="20"/>
              </w:rPr>
            </w:pPr>
            <w:r>
              <w:rPr>
                <w:rFonts w:ascii="Arial" w:hAnsi="Arial" w:cs="Arial"/>
                <w:sz w:val="20"/>
              </w:rPr>
              <w:t xml:space="preserve">Wat doe je wanneer er sprake is van een miscommunicatie? Dit kan bij jezelf liggen of je ziet dat er bij anderen sprake is van miscommunicatie. </w:t>
            </w:r>
          </w:p>
          <w:p w14:paraId="64E03EE3" w14:textId="77777777" w:rsidR="00536FDE" w:rsidRDefault="00536FDE" w:rsidP="00536FDE">
            <w:pPr>
              <w:rPr>
                <w:rFonts w:ascii="Arial" w:hAnsi="Arial" w:cs="Arial"/>
                <w:sz w:val="20"/>
              </w:rPr>
            </w:pPr>
          </w:p>
          <w:p w14:paraId="16351475" w14:textId="77777777" w:rsidR="00536FDE" w:rsidRDefault="00536FDE" w:rsidP="00536FDE">
            <w:pPr>
              <w:pStyle w:val="Lijstalinea"/>
              <w:numPr>
                <w:ilvl w:val="0"/>
                <w:numId w:val="12"/>
              </w:numPr>
              <w:rPr>
                <w:rFonts w:ascii="Arial" w:hAnsi="Arial" w:cs="Arial"/>
                <w:sz w:val="20"/>
              </w:rPr>
            </w:pPr>
            <w:r>
              <w:rPr>
                <w:rFonts w:ascii="Arial" w:hAnsi="Arial" w:cs="Arial"/>
                <w:sz w:val="20"/>
              </w:rPr>
              <w:t>Wat doe je als stagiaire? En wat wordt er straks van jou verwacht als para?</w:t>
            </w:r>
          </w:p>
          <w:p w14:paraId="01A4E0B7" w14:textId="77777777" w:rsidR="00536FDE" w:rsidRPr="00536FDE" w:rsidRDefault="00536FDE" w:rsidP="00536FDE">
            <w:pPr>
              <w:pStyle w:val="Lijstalinea"/>
              <w:rPr>
                <w:rFonts w:ascii="Arial" w:hAnsi="Arial" w:cs="Arial"/>
                <w:sz w:val="20"/>
              </w:rPr>
            </w:pPr>
          </w:p>
          <w:p w14:paraId="302819BD" w14:textId="2E33D9BE" w:rsidR="00536FDE" w:rsidRPr="00536FDE" w:rsidRDefault="00536FDE" w:rsidP="00536FDE">
            <w:pPr>
              <w:pStyle w:val="Lijstalinea"/>
              <w:rPr>
                <w:rFonts w:ascii="Arial" w:hAnsi="Arial" w:cs="Arial"/>
                <w:sz w:val="20"/>
              </w:rPr>
            </w:pPr>
          </w:p>
        </w:tc>
        <w:tc>
          <w:tcPr>
            <w:tcW w:w="2003" w:type="dxa"/>
          </w:tcPr>
          <w:p w14:paraId="0D704147" w14:textId="77777777" w:rsidR="00536FDE" w:rsidRPr="009E3D48" w:rsidRDefault="00536FDE" w:rsidP="00557042">
            <w:pPr>
              <w:pStyle w:val="Lijstalinea"/>
              <w:rPr>
                <w:rFonts w:ascii="Arial" w:hAnsi="Arial" w:cs="Arial"/>
                <w:sz w:val="20"/>
              </w:rPr>
            </w:pPr>
          </w:p>
        </w:tc>
      </w:tr>
      <w:tr w:rsidR="00536FDE" w14:paraId="5C409D51" w14:textId="77777777" w:rsidTr="00536FDE">
        <w:tc>
          <w:tcPr>
            <w:tcW w:w="1101" w:type="dxa"/>
          </w:tcPr>
          <w:p w14:paraId="47432D48" w14:textId="65945240" w:rsidR="00536FDE" w:rsidRDefault="00EC0692" w:rsidP="00711739">
            <w:pPr>
              <w:rPr>
                <w:rFonts w:ascii="Arial" w:hAnsi="Arial" w:cs="Arial"/>
                <w:sz w:val="20"/>
              </w:rPr>
            </w:pPr>
            <w:r>
              <w:rPr>
                <w:rFonts w:ascii="Arial" w:hAnsi="Arial" w:cs="Arial"/>
                <w:sz w:val="20"/>
              </w:rPr>
              <w:t>Les 26</w:t>
            </w:r>
          </w:p>
        </w:tc>
        <w:tc>
          <w:tcPr>
            <w:tcW w:w="1984" w:type="dxa"/>
          </w:tcPr>
          <w:p w14:paraId="772D0622" w14:textId="3BA8CC7A" w:rsidR="00536FDE" w:rsidRDefault="00EC0692" w:rsidP="00711739">
            <w:pPr>
              <w:rPr>
                <w:rFonts w:ascii="Arial" w:hAnsi="Arial" w:cs="Arial"/>
                <w:sz w:val="20"/>
              </w:rPr>
            </w:pPr>
            <w:r>
              <w:rPr>
                <w:rFonts w:ascii="Arial" w:hAnsi="Arial" w:cs="Arial"/>
                <w:sz w:val="20"/>
              </w:rPr>
              <w:t>Miscommunicatie voorkomen</w:t>
            </w:r>
          </w:p>
        </w:tc>
        <w:tc>
          <w:tcPr>
            <w:tcW w:w="4820" w:type="dxa"/>
          </w:tcPr>
          <w:p w14:paraId="55B92EF3" w14:textId="77777777" w:rsidR="00536FDE" w:rsidRDefault="00EC0692" w:rsidP="009E3D48">
            <w:pPr>
              <w:pStyle w:val="Lijstalinea"/>
              <w:numPr>
                <w:ilvl w:val="0"/>
                <w:numId w:val="12"/>
              </w:numPr>
              <w:rPr>
                <w:rFonts w:ascii="Arial" w:hAnsi="Arial" w:cs="Arial"/>
                <w:sz w:val="20"/>
              </w:rPr>
            </w:pPr>
            <w:r>
              <w:rPr>
                <w:rFonts w:ascii="Arial" w:hAnsi="Arial" w:cs="Arial"/>
                <w:sz w:val="20"/>
              </w:rPr>
              <w:t>De leerlingen gaan aan de hand van een aantal casussen, die kunnen komen uit een van de vorige lessen, een plan van aanpak schrijven voor elke casus waarin ze beschrijven hoe deze vorm van miscommunicatie voorkomen kan worden in de toekomst.</w:t>
            </w:r>
          </w:p>
          <w:p w14:paraId="15514489" w14:textId="77777777" w:rsidR="00EC0692" w:rsidRDefault="00EC0692" w:rsidP="00EC0692">
            <w:pPr>
              <w:pStyle w:val="Lijstalinea"/>
              <w:rPr>
                <w:rFonts w:ascii="Arial" w:hAnsi="Arial" w:cs="Arial"/>
                <w:sz w:val="20"/>
              </w:rPr>
            </w:pPr>
          </w:p>
        </w:tc>
        <w:tc>
          <w:tcPr>
            <w:tcW w:w="2003" w:type="dxa"/>
          </w:tcPr>
          <w:p w14:paraId="64340079" w14:textId="77777777" w:rsidR="00536FDE" w:rsidRDefault="00536FDE" w:rsidP="00557042">
            <w:pPr>
              <w:pStyle w:val="Lijstalinea"/>
              <w:rPr>
                <w:rFonts w:ascii="Arial" w:hAnsi="Arial" w:cs="Arial"/>
                <w:sz w:val="20"/>
              </w:rPr>
            </w:pPr>
          </w:p>
          <w:p w14:paraId="3A030949" w14:textId="77777777" w:rsidR="00E7274E" w:rsidRDefault="00E7274E" w:rsidP="00557042">
            <w:pPr>
              <w:pStyle w:val="Lijstalinea"/>
              <w:rPr>
                <w:rFonts w:ascii="Arial" w:hAnsi="Arial" w:cs="Arial"/>
                <w:sz w:val="20"/>
              </w:rPr>
            </w:pPr>
          </w:p>
          <w:p w14:paraId="2187FB81" w14:textId="77777777" w:rsidR="00E7274E" w:rsidRDefault="00E7274E" w:rsidP="00557042">
            <w:pPr>
              <w:pStyle w:val="Lijstalinea"/>
              <w:rPr>
                <w:rFonts w:ascii="Arial" w:hAnsi="Arial" w:cs="Arial"/>
                <w:sz w:val="20"/>
              </w:rPr>
            </w:pPr>
          </w:p>
          <w:p w14:paraId="78C8505D" w14:textId="77777777" w:rsidR="00E7274E" w:rsidRDefault="00E7274E" w:rsidP="00557042">
            <w:pPr>
              <w:pStyle w:val="Lijstalinea"/>
              <w:rPr>
                <w:rFonts w:ascii="Arial" w:hAnsi="Arial" w:cs="Arial"/>
                <w:sz w:val="20"/>
              </w:rPr>
            </w:pPr>
          </w:p>
          <w:p w14:paraId="37BFEB15" w14:textId="77777777" w:rsidR="00E7274E" w:rsidRDefault="00E7274E" w:rsidP="00557042">
            <w:pPr>
              <w:pStyle w:val="Lijstalinea"/>
              <w:rPr>
                <w:rFonts w:ascii="Arial" w:hAnsi="Arial" w:cs="Arial"/>
                <w:sz w:val="20"/>
              </w:rPr>
            </w:pPr>
          </w:p>
          <w:p w14:paraId="58AA62AA" w14:textId="77777777" w:rsidR="00E7274E" w:rsidRDefault="00E7274E" w:rsidP="00557042">
            <w:pPr>
              <w:pStyle w:val="Lijstalinea"/>
              <w:rPr>
                <w:rFonts w:ascii="Arial" w:hAnsi="Arial" w:cs="Arial"/>
                <w:sz w:val="20"/>
              </w:rPr>
            </w:pPr>
          </w:p>
          <w:p w14:paraId="1B97EC07" w14:textId="77777777" w:rsidR="00E7274E" w:rsidRDefault="00E7274E" w:rsidP="00557042">
            <w:pPr>
              <w:pStyle w:val="Lijstalinea"/>
              <w:rPr>
                <w:rFonts w:ascii="Arial" w:hAnsi="Arial" w:cs="Arial"/>
                <w:sz w:val="20"/>
              </w:rPr>
            </w:pPr>
          </w:p>
          <w:p w14:paraId="2E467AF9" w14:textId="77777777" w:rsidR="00E7274E" w:rsidRDefault="00E7274E" w:rsidP="00557042">
            <w:pPr>
              <w:pStyle w:val="Lijstalinea"/>
              <w:rPr>
                <w:rFonts w:ascii="Arial" w:hAnsi="Arial" w:cs="Arial"/>
                <w:sz w:val="20"/>
              </w:rPr>
            </w:pPr>
          </w:p>
          <w:p w14:paraId="60E85F4C" w14:textId="77777777" w:rsidR="00E7274E" w:rsidRDefault="00E7274E" w:rsidP="00557042">
            <w:pPr>
              <w:pStyle w:val="Lijstalinea"/>
              <w:rPr>
                <w:rFonts w:ascii="Arial" w:hAnsi="Arial" w:cs="Arial"/>
                <w:sz w:val="20"/>
              </w:rPr>
            </w:pPr>
          </w:p>
          <w:p w14:paraId="4D9CD354" w14:textId="77777777" w:rsidR="00E7274E" w:rsidRDefault="00E7274E" w:rsidP="00557042">
            <w:pPr>
              <w:pStyle w:val="Lijstalinea"/>
              <w:rPr>
                <w:rFonts w:ascii="Arial" w:hAnsi="Arial" w:cs="Arial"/>
                <w:sz w:val="20"/>
              </w:rPr>
            </w:pPr>
          </w:p>
          <w:p w14:paraId="14642CDD" w14:textId="77777777" w:rsidR="00E7274E" w:rsidRDefault="00E7274E" w:rsidP="00557042">
            <w:pPr>
              <w:pStyle w:val="Lijstalinea"/>
              <w:rPr>
                <w:rFonts w:ascii="Arial" w:hAnsi="Arial" w:cs="Arial"/>
                <w:sz w:val="20"/>
              </w:rPr>
            </w:pPr>
          </w:p>
          <w:p w14:paraId="69BEEABF" w14:textId="77777777" w:rsidR="00E7274E" w:rsidRPr="009E3D48" w:rsidRDefault="00E7274E" w:rsidP="00557042">
            <w:pPr>
              <w:pStyle w:val="Lijstalinea"/>
              <w:rPr>
                <w:rFonts w:ascii="Arial" w:hAnsi="Arial" w:cs="Arial"/>
                <w:sz w:val="20"/>
              </w:rPr>
            </w:pPr>
          </w:p>
        </w:tc>
      </w:tr>
      <w:tr w:rsidR="00536FDE" w14:paraId="27D19F37" w14:textId="77777777" w:rsidTr="00536FDE">
        <w:tc>
          <w:tcPr>
            <w:tcW w:w="1101" w:type="dxa"/>
          </w:tcPr>
          <w:p w14:paraId="48BC6C00" w14:textId="26C23D65" w:rsidR="00536FDE" w:rsidRDefault="00EC0692" w:rsidP="00711739">
            <w:pPr>
              <w:rPr>
                <w:rFonts w:ascii="Arial" w:hAnsi="Arial" w:cs="Arial"/>
                <w:sz w:val="20"/>
              </w:rPr>
            </w:pPr>
            <w:r>
              <w:rPr>
                <w:rFonts w:ascii="Arial" w:hAnsi="Arial" w:cs="Arial"/>
                <w:sz w:val="20"/>
              </w:rPr>
              <w:lastRenderedPageBreak/>
              <w:t>Les 27</w:t>
            </w:r>
            <w:r w:rsidR="00A230BB">
              <w:rPr>
                <w:rFonts w:ascii="Arial" w:hAnsi="Arial" w:cs="Arial"/>
                <w:sz w:val="20"/>
              </w:rPr>
              <w:t>,28, 29, 30</w:t>
            </w:r>
          </w:p>
        </w:tc>
        <w:tc>
          <w:tcPr>
            <w:tcW w:w="1984" w:type="dxa"/>
          </w:tcPr>
          <w:p w14:paraId="7F882113" w14:textId="284FEF0B" w:rsidR="00536FDE" w:rsidRDefault="00E7274E" w:rsidP="00711739">
            <w:pPr>
              <w:rPr>
                <w:rFonts w:ascii="Arial" w:hAnsi="Arial" w:cs="Arial"/>
                <w:sz w:val="20"/>
              </w:rPr>
            </w:pPr>
            <w:r>
              <w:rPr>
                <w:rFonts w:ascii="Arial" w:hAnsi="Arial" w:cs="Arial"/>
                <w:sz w:val="20"/>
              </w:rPr>
              <w:t>Theorie communicatie</w:t>
            </w:r>
          </w:p>
        </w:tc>
        <w:tc>
          <w:tcPr>
            <w:tcW w:w="4820" w:type="dxa"/>
          </w:tcPr>
          <w:p w14:paraId="2469D761" w14:textId="1D9247F9" w:rsidR="00536FDE" w:rsidRDefault="00E7274E" w:rsidP="009E3D48">
            <w:pPr>
              <w:pStyle w:val="Lijstalinea"/>
              <w:numPr>
                <w:ilvl w:val="0"/>
                <w:numId w:val="12"/>
              </w:numPr>
              <w:rPr>
                <w:rFonts w:ascii="Arial" w:hAnsi="Arial" w:cs="Arial"/>
                <w:sz w:val="20"/>
              </w:rPr>
            </w:pPr>
            <w:r>
              <w:rPr>
                <w:rFonts w:ascii="Arial" w:hAnsi="Arial" w:cs="Arial"/>
                <w:sz w:val="20"/>
              </w:rPr>
              <w:t>Stukje achtergrond en verschillende termen bespreken.</w:t>
            </w:r>
          </w:p>
        </w:tc>
        <w:tc>
          <w:tcPr>
            <w:tcW w:w="2003" w:type="dxa"/>
          </w:tcPr>
          <w:p w14:paraId="21F34400" w14:textId="668AFE2A" w:rsidR="00A222CE" w:rsidRDefault="00E7274E" w:rsidP="00A222CE">
            <w:pPr>
              <w:rPr>
                <w:rFonts w:ascii="Arial" w:hAnsi="Arial" w:cs="Arial"/>
                <w:sz w:val="20"/>
              </w:rPr>
            </w:pPr>
            <w:r w:rsidRPr="00E7274E">
              <w:rPr>
                <w:rFonts w:ascii="Arial" w:hAnsi="Arial" w:cs="Arial"/>
                <w:sz w:val="20"/>
              </w:rPr>
              <w:t>Wat is communicatie, welke doelen kun je hebben met communicatie,</w:t>
            </w:r>
          </w:p>
          <w:p w14:paraId="0AE763C4" w14:textId="60117940" w:rsidR="00E7274E" w:rsidRPr="00E7274E" w:rsidRDefault="003455D9" w:rsidP="00E7274E">
            <w:pPr>
              <w:rPr>
                <w:rFonts w:ascii="Arial" w:hAnsi="Arial" w:cs="Arial"/>
                <w:sz w:val="20"/>
              </w:rPr>
            </w:pPr>
            <w:r>
              <w:rPr>
                <w:rFonts w:ascii="Arial" w:hAnsi="Arial" w:cs="Arial"/>
                <w:sz w:val="20"/>
              </w:rPr>
              <w:t xml:space="preserve"> </w:t>
            </w:r>
            <w:r w:rsidR="00E7274E" w:rsidRPr="00E7274E">
              <w:rPr>
                <w:rFonts w:ascii="Arial" w:hAnsi="Arial" w:cs="Arial"/>
                <w:sz w:val="20"/>
              </w:rPr>
              <w:t xml:space="preserve"> </w:t>
            </w:r>
          </w:p>
          <w:p w14:paraId="7B630CE9" w14:textId="77777777" w:rsidR="00E7274E" w:rsidRDefault="00E7274E" w:rsidP="00E7274E">
            <w:pPr>
              <w:rPr>
                <w:rFonts w:ascii="Arial" w:hAnsi="Arial" w:cs="Arial"/>
                <w:sz w:val="20"/>
              </w:rPr>
            </w:pPr>
          </w:p>
          <w:p w14:paraId="1114A807" w14:textId="36EDECF1" w:rsidR="00A222CE" w:rsidRPr="00E7274E" w:rsidRDefault="00E7274E" w:rsidP="00A222CE">
            <w:pPr>
              <w:rPr>
                <w:rFonts w:ascii="Arial" w:hAnsi="Arial" w:cs="Arial"/>
                <w:sz w:val="20"/>
              </w:rPr>
            </w:pPr>
            <w:r w:rsidRPr="00E7274E">
              <w:rPr>
                <w:rFonts w:ascii="Arial" w:hAnsi="Arial" w:cs="Arial"/>
                <w:sz w:val="20"/>
              </w:rPr>
              <w:t xml:space="preserve">Verbale en non-verbale communicatie, </w:t>
            </w:r>
          </w:p>
          <w:p w14:paraId="0B787949" w14:textId="6747EAF9" w:rsidR="00536FDE" w:rsidRPr="00E7274E" w:rsidRDefault="00536FDE" w:rsidP="00E7274E">
            <w:pPr>
              <w:rPr>
                <w:rFonts w:ascii="Arial" w:hAnsi="Arial" w:cs="Arial"/>
                <w:sz w:val="20"/>
              </w:rPr>
            </w:pPr>
          </w:p>
        </w:tc>
      </w:tr>
      <w:tr w:rsidR="00536FDE" w14:paraId="4BC89C98" w14:textId="77777777" w:rsidTr="00536FDE">
        <w:tc>
          <w:tcPr>
            <w:tcW w:w="1101" w:type="dxa"/>
          </w:tcPr>
          <w:p w14:paraId="5C3B8E50" w14:textId="068C0EC7" w:rsidR="00536FDE" w:rsidRDefault="00A230BB" w:rsidP="00711739">
            <w:pPr>
              <w:rPr>
                <w:rFonts w:ascii="Arial" w:hAnsi="Arial" w:cs="Arial"/>
                <w:sz w:val="20"/>
              </w:rPr>
            </w:pPr>
            <w:r>
              <w:rPr>
                <w:rFonts w:ascii="Arial" w:hAnsi="Arial" w:cs="Arial"/>
                <w:sz w:val="20"/>
              </w:rPr>
              <w:t>Les 31 en 32</w:t>
            </w:r>
          </w:p>
        </w:tc>
        <w:tc>
          <w:tcPr>
            <w:tcW w:w="1984" w:type="dxa"/>
          </w:tcPr>
          <w:p w14:paraId="73CF75F7" w14:textId="0CD88452" w:rsidR="00536FDE" w:rsidRDefault="006D287A" w:rsidP="00A230BB">
            <w:pPr>
              <w:rPr>
                <w:rFonts w:ascii="Arial" w:hAnsi="Arial" w:cs="Arial"/>
                <w:sz w:val="20"/>
              </w:rPr>
            </w:pPr>
            <w:r>
              <w:rPr>
                <w:rFonts w:ascii="Arial" w:hAnsi="Arial" w:cs="Arial"/>
                <w:sz w:val="20"/>
              </w:rPr>
              <w:t xml:space="preserve">Gesprekken met klanten </w:t>
            </w:r>
          </w:p>
        </w:tc>
        <w:tc>
          <w:tcPr>
            <w:tcW w:w="4820" w:type="dxa"/>
          </w:tcPr>
          <w:p w14:paraId="20EE0372" w14:textId="77777777" w:rsidR="00536FDE" w:rsidRDefault="006D287A" w:rsidP="009E3D48">
            <w:pPr>
              <w:pStyle w:val="Lijstalinea"/>
              <w:numPr>
                <w:ilvl w:val="0"/>
                <w:numId w:val="12"/>
              </w:numPr>
              <w:rPr>
                <w:rFonts w:ascii="Arial" w:hAnsi="Arial" w:cs="Arial"/>
                <w:sz w:val="20"/>
              </w:rPr>
            </w:pPr>
            <w:r>
              <w:rPr>
                <w:rFonts w:ascii="Arial" w:hAnsi="Arial" w:cs="Arial"/>
                <w:sz w:val="20"/>
              </w:rPr>
              <w:t>Wat hebben jullie tot nu toe allemaal gedaan in de praktijk?</w:t>
            </w:r>
          </w:p>
          <w:p w14:paraId="74D97623" w14:textId="77777777" w:rsidR="00A230BB" w:rsidRDefault="00A230BB" w:rsidP="00A230BB">
            <w:pPr>
              <w:rPr>
                <w:rFonts w:ascii="Arial" w:hAnsi="Arial" w:cs="Arial"/>
                <w:sz w:val="20"/>
              </w:rPr>
            </w:pPr>
          </w:p>
          <w:p w14:paraId="21B71D37" w14:textId="2D7E9C8B" w:rsidR="00A230BB" w:rsidRPr="00A230BB" w:rsidRDefault="00A230BB" w:rsidP="00A230BB">
            <w:pPr>
              <w:pStyle w:val="Lijstalinea"/>
              <w:numPr>
                <w:ilvl w:val="0"/>
                <w:numId w:val="12"/>
              </w:numPr>
              <w:rPr>
                <w:rFonts w:ascii="Arial" w:hAnsi="Arial" w:cs="Arial"/>
                <w:sz w:val="20"/>
              </w:rPr>
            </w:pPr>
            <w:r>
              <w:rPr>
                <w:rFonts w:ascii="Arial" w:hAnsi="Arial" w:cs="Arial"/>
                <w:sz w:val="20"/>
              </w:rPr>
              <w:t>Welke benaderingen vinden jullie zelf prettig wanneer je ergens klant bent?</w:t>
            </w:r>
          </w:p>
          <w:p w14:paraId="1925A6ED" w14:textId="77777777" w:rsidR="006D287A" w:rsidRDefault="006D287A" w:rsidP="006D287A">
            <w:pPr>
              <w:rPr>
                <w:rFonts w:ascii="Arial" w:hAnsi="Arial" w:cs="Arial"/>
                <w:sz w:val="20"/>
              </w:rPr>
            </w:pPr>
          </w:p>
          <w:p w14:paraId="74EA58B1" w14:textId="77777777" w:rsidR="006D287A" w:rsidRDefault="006D287A" w:rsidP="006D287A">
            <w:pPr>
              <w:pStyle w:val="Lijstalinea"/>
              <w:numPr>
                <w:ilvl w:val="0"/>
                <w:numId w:val="12"/>
              </w:numPr>
              <w:rPr>
                <w:rFonts w:ascii="Arial" w:hAnsi="Arial" w:cs="Arial"/>
                <w:sz w:val="20"/>
              </w:rPr>
            </w:pPr>
            <w:r>
              <w:rPr>
                <w:rFonts w:ascii="Arial" w:hAnsi="Arial" w:cs="Arial"/>
                <w:sz w:val="20"/>
              </w:rPr>
              <w:t>Welke verwachtingen hebben wij en passen bij de proeves; wat moet je eindelijk kunnen in klas 2, 3 en 4?</w:t>
            </w:r>
          </w:p>
          <w:p w14:paraId="4B03E74E" w14:textId="77777777" w:rsidR="006D287A" w:rsidRPr="006D287A" w:rsidRDefault="006D287A" w:rsidP="006D287A">
            <w:pPr>
              <w:pStyle w:val="Lijstalinea"/>
              <w:rPr>
                <w:rFonts w:ascii="Arial" w:hAnsi="Arial" w:cs="Arial"/>
                <w:sz w:val="20"/>
              </w:rPr>
            </w:pPr>
          </w:p>
          <w:p w14:paraId="136C32C6" w14:textId="1D5628F2" w:rsidR="006D287A" w:rsidRDefault="006D287A" w:rsidP="006D287A">
            <w:pPr>
              <w:pStyle w:val="Lijstalinea"/>
              <w:numPr>
                <w:ilvl w:val="0"/>
                <w:numId w:val="12"/>
              </w:numPr>
              <w:rPr>
                <w:rFonts w:ascii="Arial" w:hAnsi="Arial" w:cs="Arial"/>
                <w:sz w:val="20"/>
              </w:rPr>
            </w:pPr>
            <w:r>
              <w:rPr>
                <w:rFonts w:ascii="Arial" w:hAnsi="Arial" w:cs="Arial"/>
                <w:sz w:val="20"/>
              </w:rPr>
              <w:t>Hoe loopt nou een goed gesprek? Welke soorten gesprekken zijn er allemaal? Opbouw van een gesprek.</w:t>
            </w:r>
            <w:r w:rsidR="00063DC5">
              <w:rPr>
                <w:rFonts w:ascii="Arial" w:hAnsi="Arial" w:cs="Arial"/>
                <w:sz w:val="20"/>
              </w:rPr>
              <w:t xml:space="preserve"> LSD (luisteren, samenvatten, doorvragen)</w:t>
            </w:r>
          </w:p>
          <w:p w14:paraId="359468A1" w14:textId="77777777" w:rsidR="006D287A" w:rsidRPr="006D287A" w:rsidRDefault="006D287A" w:rsidP="006D287A">
            <w:pPr>
              <w:pStyle w:val="Lijstalinea"/>
              <w:rPr>
                <w:rFonts w:ascii="Arial" w:hAnsi="Arial" w:cs="Arial"/>
                <w:sz w:val="20"/>
              </w:rPr>
            </w:pPr>
          </w:p>
          <w:p w14:paraId="134F385D" w14:textId="77777777" w:rsidR="006D287A" w:rsidRDefault="006D287A" w:rsidP="006D287A">
            <w:pPr>
              <w:pStyle w:val="Lijstalinea"/>
              <w:numPr>
                <w:ilvl w:val="0"/>
                <w:numId w:val="12"/>
              </w:numPr>
              <w:rPr>
                <w:rFonts w:ascii="Arial" w:hAnsi="Arial" w:cs="Arial"/>
                <w:sz w:val="20"/>
              </w:rPr>
            </w:pPr>
            <w:r>
              <w:rPr>
                <w:rFonts w:ascii="Arial" w:hAnsi="Arial" w:cs="Arial"/>
                <w:sz w:val="20"/>
              </w:rPr>
              <w:t>Hoe zorg je ervoor dat een klant weer tevreden het pand verlaat?</w:t>
            </w:r>
          </w:p>
          <w:p w14:paraId="54C9134A" w14:textId="77777777" w:rsidR="006D287A" w:rsidRPr="006D287A" w:rsidRDefault="006D287A" w:rsidP="006D287A">
            <w:pPr>
              <w:pStyle w:val="Lijstalinea"/>
              <w:rPr>
                <w:rFonts w:ascii="Arial" w:hAnsi="Arial" w:cs="Arial"/>
                <w:sz w:val="20"/>
              </w:rPr>
            </w:pPr>
          </w:p>
          <w:p w14:paraId="78ED7BF0" w14:textId="1F0CA6A4" w:rsidR="006D287A" w:rsidRPr="006D287A" w:rsidRDefault="006D287A" w:rsidP="006D287A">
            <w:pPr>
              <w:pStyle w:val="Lijstalinea"/>
              <w:rPr>
                <w:rFonts w:ascii="Arial" w:hAnsi="Arial" w:cs="Arial"/>
                <w:sz w:val="20"/>
              </w:rPr>
            </w:pPr>
          </w:p>
        </w:tc>
        <w:tc>
          <w:tcPr>
            <w:tcW w:w="2003" w:type="dxa"/>
          </w:tcPr>
          <w:p w14:paraId="3ACF42AD" w14:textId="77777777" w:rsidR="00063DC5" w:rsidRDefault="00063DC5" w:rsidP="006D287A">
            <w:pPr>
              <w:rPr>
                <w:rFonts w:ascii="Arial" w:hAnsi="Arial" w:cs="Arial"/>
                <w:sz w:val="20"/>
              </w:rPr>
            </w:pPr>
            <w:r>
              <w:rPr>
                <w:rFonts w:ascii="Arial" w:hAnsi="Arial" w:cs="Arial"/>
                <w:sz w:val="20"/>
              </w:rPr>
              <w:t>Boek</w:t>
            </w:r>
          </w:p>
          <w:p w14:paraId="10BFC93D" w14:textId="77777777" w:rsidR="00536FDE" w:rsidRDefault="006D287A" w:rsidP="006D287A">
            <w:pPr>
              <w:rPr>
                <w:rFonts w:ascii="Arial" w:hAnsi="Arial" w:cs="Arial"/>
                <w:sz w:val="20"/>
              </w:rPr>
            </w:pPr>
            <w:r>
              <w:rPr>
                <w:rFonts w:ascii="Arial" w:hAnsi="Arial" w:cs="Arial"/>
                <w:sz w:val="20"/>
              </w:rPr>
              <w:t>“Hoe laat ik mijn klant kwispelen?”</w:t>
            </w:r>
          </w:p>
          <w:p w14:paraId="2897E362" w14:textId="77777777" w:rsidR="00063DC5" w:rsidRDefault="00063DC5" w:rsidP="006D287A">
            <w:pPr>
              <w:rPr>
                <w:rFonts w:ascii="Arial" w:hAnsi="Arial" w:cs="Arial"/>
                <w:sz w:val="20"/>
              </w:rPr>
            </w:pPr>
          </w:p>
          <w:p w14:paraId="49B8A617" w14:textId="3ED98E00" w:rsidR="00063DC5" w:rsidRPr="006D287A" w:rsidRDefault="00063DC5" w:rsidP="006D287A">
            <w:pPr>
              <w:rPr>
                <w:rFonts w:ascii="Arial" w:hAnsi="Arial" w:cs="Arial"/>
                <w:sz w:val="20"/>
              </w:rPr>
            </w:pPr>
          </w:p>
        </w:tc>
      </w:tr>
      <w:tr w:rsidR="006D287A" w14:paraId="21BD98DC" w14:textId="77777777" w:rsidTr="00536FDE">
        <w:tc>
          <w:tcPr>
            <w:tcW w:w="1101" w:type="dxa"/>
          </w:tcPr>
          <w:p w14:paraId="47BAF65A" w14:textId="3C3DB72C" w:rsidR="006D287A" w:rsidRDefault="00A230BB" w:rsidP="00A230BB">
            <w:pPr>
              <w:rPr>
                <w:rFonts w:ascii="Arial" w:hAnsi="Arial" w:cs="Arial"/>
                <w:sz w:val="20"/>
              </w:rPr>
            </w:pPr>
            <w:r>
              <w:rPr>
                <w:rFonts w:ascii="Arial" w:hAnsi="Arial" w:cs="Arial"/>
                <w:sz w:val="20"/>
              </w:rPr>
              <w:t>Les 33 en 34, 35</w:t>
            </w:r>
          </w:p>
        </w:tc>
        <w:tc>
          <w:tcPr>
            <w:tcW w:w="1984" w:type="dxa"/>
          </w:tcPr>
          <w:p w14:paraId="6A89B402" w14:textId="73E0B54A" w:rsidR="006D287A" w:rsidRDefault="006D287A" w:rsidP="003455D9">
            <w:pPr>
              <w:rPr>
                <w:rFonts w:ascii="Arial" w:hAnsi="Arial" w:cs="Arial"/>
                <w:sz w:val="20"/>
              </w:rPr>
            </w:pPr>
            <w:r>
              <w:rPr>
                <w:rFonts w:ascii="Arial" w:hAnsi="Arial" w:cs="Arial"/>
                <w:sz w:val="20"/>
              </w:rPr>
              <w:t>Oefenen met verschillende gespreks</w:t>
            </w:r>
            <w:r w:rsidR="003455D9">
              <w:rPr>
                <w:rFonts w:ascii="Arial" w:hAnsi="Arial" w:cs="Arial"/>
                <w:sz w:val="20"/>
              </w:rPr>
              <w:t>technieken</w:t>
            </w:r>
          </w:p>
        </w:tc>
        <w:tc>
          <w:tcPr>
            <w:tcW w:w="4820" w:type="dxa"/>
          </w:tcPr>
          <w:p w14:paraId="256E6014" w14:textId="1D8AEFEF" w:rsidR="006D287A" w:rsidRDefault="006D287A" w:rsidP="006D287A">
            <w:pPr>
              <w:pStyle w:val="Lijstalinea"/>
              <w:numPr>
                <w:ilvl w:val="0"/>
                <w:numId w:val="12"/>
              </w:numPr>
              <w:rPr>
                <w:rFonts w:ascii="Arial" w:hAnsi="Arial" w:cs="Arial"/>
                <w:sz w:val="20"/>
              </w:rPr>
            </w:pPr>
            <w:r w:rsidRPr="006D287A">
              <w:rPr>
                <w:rFonts w:ascii="Arial" w:hAnsi="Arial" w:cs="Arial"/>
                <w:sz w:val="20"/>
              </w:rPr>
              <w:t>Verschillende gespreksmodellen: slecht-nieuwsgesprek, adviesgesprek, verkoopgesprek</w:t>
            </w:r>
            <w:r>
              <w:rPr>
                <w:rFonts w:ascii="Arial" w:hAnsi="Arial" w:cs="Arial"/>
                <w:sz w:val="20"/>
              </w:rPr>
              <w:t xml:space="preserve"> bespreken.</w:t>
            </w:r>
            <w:r>
              <w:t xml:space="preserve"> </w:t>
            </w:r>
            <w:r w:rsidRPr="006D287A">
              <w:rPr>
                <w:rFonts w:ascii="Arial" w:hAnsi="Arial" w:cs="Arial"/>
                <w:sz w:val="20"/>
              </w:rPr>
              <w:t>Benoem voor elk model eens een voorbeeld van een situatie die voor kan komen tijdens je werk als paraveterinair.</w:t>
            </w:r>
            <w:r w:rsidR="003455D9">
              <w:rPr>
                <w:rFonts w:ascii="Arial" w:hAnsi="Arial" w:cs="Arial"/>
                <w:sz w:val="20"/>
              </w:rPr>
              <w:t xml:space="preserve"> Deze situaties dienen als casus voor de rollenspellen.</w:t>
            </w:r>
          </w:p>
          <w:p w14:paraId="25D42DC4" w14:textId="77777777" w:rsidR="006D287A" w:rsidRPr="006D287A" w:rsidRDefault="006D287A" w:rsidP="006D287A">
            <w:pPr>
              <w:pStyle w:val="Lijstalinea"/>
              <w:rPr>
                <w:rFonts w:ascii="Arial" w:hAnsi="Arial" w:cs="Arial"/>
                <w:sz w:val="20"/>
              </w:rPr>
            </w:pPr>
          </w:p>
          <w:p w14:paraId="6B764C5A" w14:textId="57EC7737" w:rsidR="006D287A" w:rsidRPr="006D287A" w:rsidRDefault="006D287A" w:rsidP="006D287A">
            <w:pPr>
              <w:pStyle w:val="Lijstalinea"/>
              <w:numPr>
                <w:ilvl w:val="0"/>
                <w:numId w:val="12"/>
              </w:numPr>
              <w:rPr>
                <w:rFonts w:ascii="Arial" w:hAnsi="Arial" w:cs="Arial"/>
                <w:sz w:val="20"/>
              </w:rPr>
            </w:pPr>
            <w:r w:rsidRPr="006D287A">
              <w:rPr>
                <w:rFonts w:ascii="Arial" w:hAnsi="Arial" w:cs="Arial"/>
                <w:sz w:val="20"/>
              </w:rPr>
              <w:t xml:space="preserve">We gaan in een rollenspel enkele gespreksmodellen oefenen. </w:t>
            </w:r>
          </w:p>
          <w:p w14:paraId="3FCB9E59" w14:textId="263D853A" w:rsidR="006D287A" w:rsidRDefault="006D287A" w:rsidP="006D287A">
            <w:pPr>
              <w:pStyle w:val="Lijstalinea"/>
              <w:rPr>
                <w:rFonts w:ascii="Arial" w:hAnsi="Arial" w:cs="Arial"/>
                <w:sz w:val="20"/>
              </w:rPr>
            </w:pPr>
            <w:r w:rsidRPr="006D287A">
              <w:rPr>
                <w:rFonts w:ascii="Arial" w:hAnsi="Arial" w:cs="Arial"/>
                <w:sz w:val="20"/>
              </w:rPr>
              <w:t xml:space="preserve">Maak groepjes van 3 a 4 personen, verdeel de rollen, laat 1 a 2 mensen observeren en het gesprek filmen. Naderhand bespreek je het gesprek, geef elkaar </w:t>
            </w:r>
            <w:r>
              <w:rPr>
                <w:rFonts w:ascii="Arial" w:hAnsi="Arial" w:cs="Arial"/>
                <w:sz w:val="20"/>
              </w:rPr>
              <w:t>feedback</w:t>
            </w:r>
            <w:r w:rsidRPr="006D287A">
              <w:rPr>
                <w:rFonts w:ascii="Arial" w:hAnsi="Arial" w:cs="Arial"/>
                <w:sz w:val="20"/>
              </w:rPr>
              <w:t>. Let op; blijf opbouwend. We zijn er om te leren!</w:t>
            </w:r>
          </w:p>
        </w:tc>
        <w:tc>
          <w:tcPr>
            <w:tcW w:w="2003" w:type="dxa"/>
          </w:tcPr>
          <w:p w14:paraId="5CF862C0" w14:textId="77777777" w:rsidR="006D287A" w:rsidRPr="006D287A" w:rsidRDefault="006D287A" w:rsidP="006D287A">
            <w:pPr>
              <w:rPr>
                <w:rFonts w:ascii="Arial" w:hAnsi="Arial" w:cs="Arial"/>
                <w:sz w:val="20"/>
              </w:rPr>
            </w:pPr>
            <w:r w:rsidRPr="006D287A">
              <w:rPr>
                <w:rFonts w:ascii="Arial" w:hAnsi="Arial" w:cs="Arial"/>
                <w:sz w:val="20"/>
              </w:rPr>
              <w:t>Gesprekstechnieken van de gespreksmodellen:</w:t>
            </w:r>
          </w:p>
          <w:p w14:paraId="08D013FB" w14:textId="77777777" w:rsidR="006D287A" w:rsidRDefault="006D287A" w:rsidP="006D287A">
            <w:pPr>
              <w:rPr>
                <w:rFonts w:ascii="Arial" w:hAnsi="Arial" w:cs="Arial"/>
                <w:sz w:val="20"/>
              </w:rPr>
            </w:pPr>
          </w:p>
          <w:p w14:paraId="3FF13997" w14:textId="7549120A" w:rsidR="006D287A" w:rsidRPr="006D287A" w:rsidRDefault="00AD1190" w:rsidP="006D287A">
            <w:pPr>
              <w:rPr>
                <w:rFonts w:ascii="Arial" w:hAnsi="Arial" w:cs="Arial"/>
                <w:sz w:val="20"/>
              </w:rPr>
            </w:pPr>
            <w:hyperlink r:id="rId22" w:history="1">
              <w:r w:rsidR="006D287A" w:rsidRPr="00712B69">
                <w:rPr>
                  <w:rStyle w:val="Hyperlink"/>
                  <w:rFonts w:ascii="Arial" w:hAnsi="Arial" w:cs="Arial"/>
                  <w:sz w:val="20"/>
                </w:rPr>
                <w:t>http://goo.gl/2POKxs</w:t>
              </w:r>
            </w:hyperlink>
            <w:r w:rsidR="006D287A">
              <w:rPr>
                <w:rFonts w:ascii="Arial" w:hAnsi="Arial" w:cs="Arial"/>
                <w:sz w:val="20"/>
              </w:rPr>
              <w:t xml:space="preserve"> </w:t>
            </w:r>
          </w:p>
          <w:p w14:paraId="243B2788" w14:textId="77777777" w:rsidR="006D287A" w:rsidRPr="006D287A" w:rsidRDefault="006D287A" w:rsidP="006D287A">
            <w:pPr>
              <w:rPr>
                <w:rFonts w:ascii="Arial" w:hAnsi="Arial" w:cs="Arial"/>
                <w:sz w:val="20"/>
              </w:rPr>
            </w:pPr>
          </w:p>
          <w:p w14:paraId="0C683F70" w14:textId="77777777" w:rsidR="006D287A" w:rsidRPr="006D287A" w:rsidRDefault="006D287A" w:rsidP="006D287A">
            <w:pPr>
              <w:rPr>
                <w:rFonts w:ascii="Arial" w:hAnsi="Arial" w:cs="Arial"/>
                <w:sz w:val="20"/>
              </w:rPr>
            </w:pPr>
            <w:r w:rsidRPr="006D287A">
              <w:rPr>
                <w:rFonts w:ascii="Arial" w:hAnsi="Arial" w:cs="Arial"/>
                <w:sz w:val="20"/>
              </w:rPr>
              <w:t>gesprekstechnieken:</w:t>
            </w:r>
          </w:p>
          <w:p w14:paraId="6420312B" w14:textId="77777777" w:rsidR="006D287A" w:rsidRDefault="00AD1190" w:rsidP="006D287A">
            <w:pPr>
              <w:rPr>
                <w:rFonts w:ascii="Arial" w:hAnsi="Arial" w:cs="Arial"/>
                <w:sz w:val="20"/>
              </w:rPr>
            </w:pPr>
            <w:hyperlink r:id="rId23" w:history="1">
              <w:r w:rsidR="006D287A" w:rsidRPr="00712B69">
                <w:rPr>
                  <w:rStyle w:val="Hyperlink"/>
                  <w:rFonts w:ascii="Arial" w:hAnsi="Arial" w:cs="Arial"/>
                  <w:sz w:val="20"/>
                </w:rPr>
                <w:t>http://mens-en-samenleving.infonu.nl/psychologie/44983-motiverende-gespreksvoering-motiverende-gesprekstechnieken.html</w:t>
              </w:r>
            </w:hyperlink>
            <w:r w:rsidR="006D287A">
              <w:rPr>
                <w:rFonts w:ascii="Arial" w:hAnsi="Arial" w:cs="Arial"/>
                <w:sz w:val="20"/>
              </w:rPr>
              <w:t xml:space="preserve"> </w:t>
            </w:r>
          </w:p>
          <w:p w14:paraId="40BC4BFD" w14:textId="77777777" w:rsidR="00005FE2" w:rsidRDefault="00005FE2" w:rsidP="006D287A">
            <w:pPr>
              <w:rPr>
                <w:rFonts w:ascii="Arial" w:hAnsi="Arial" w:cs="Arial"/>
                <w:sz w:val="20"/>
              </w:rPr>
            </w:pPr>
          </w:p>
          <w:p w14:paraId="1ACEA478" w14:textId="77777777" w:rsidR="00005FE2" w:rsidRDefault="00005FE2" w:rsidP="006D287A">
            <w:pPr>
              <w:rPr>
                <w:rFonts w:ascii="Arial" w:hAnsi="Arial" w:cs="Arial"/>
                <w:sz w:val="20"/>
              </w:rPr>
            </w:pPr>
            <w:r>
              <w:rPr>
                <w:rFonts w:ascii="Arial" w:hAnsi="Arial" w:cs="Arial"/>
                <w:sz w:val="20"/>
              </w:rPr>
              <w:t>Hoe laat ik mijn klanten kwispelen</w:t>
            </w:r>
          </w:p>
          <w:p w14:paraId="01868C36" w14:textId="662B9158" w:rsidR="00005FE2" w:rsidRDefault="00005FE2" w:rsidP="006D287A">
            <w:pPr>
              <w:rPr>
                <w:rFonts w:ascii="Arial" w:hAnsi="Arial" w:cs="Arial"/>
                <w:sz w:val="20"/>
              </w:rPr>
            </w:pPr>
            <w:r>
              <w:rPr>
                <w:rFonts w:ascii="Arial" w:hAnsi="Arial" w:cs="Arial"/>
                <w:sz w:val="20"/>
              </w:rPr>
              <w:t>Hoofdstuk 2-5</w:t>
            </w:r>
          </w:p>
        </w:tc>
      </w:tr>
      <w:tr w:rsidR="006D287A" w14:paraId="290CB6E7" w14:textId="77777777" w:rsidTr="00536FDE">
        <w:tc>
          <w:tcPr>
            <w:tcW w:w="1101" w:type="dxa"/>
          </w:tcPr>
          <w:p w14:paraId="0B0AF147" w14:textId="46141E3A" w:rsidR="006D287A" w:rsidRDefault="003455D9" w:rsidP="00A230BB">
            <w:pPr>
              <w:rPr>
                <w:rFonts w:ascii="Arial" w:hAnsi="Arial" w:cs="Arial"/>
                <w:sz w:val="20"/>
              </w:rPr>
            </w:pPr>
            <w:r>
              <w:rPr>
                <w:rFonts w:ascii="Arial" w:hAnsi="Arial" w:cs="Arial"/>
                <w:sz w:val="20"/>
              </w:rPr>
              <w:t xml:space="preserve">Les </w:t>
            </w:r>
            <w:r w:rsidR="00A230BB">
              <w:rPr>
                <w:rFonts w:ascii="Arial" w:hAnsi="Arial" w:cs="Arial"/>
                <w:sz w:val="20"/>
              </w:rPr>
              <w:t>36 en 37</w:t>
            </w:r>
          </w:p>
        </w:tc>
        <w:tc>
          <w:tcPr>
            <w:tcW w:w="1984" w:type="dxa"/>
          </w:tcPr>
          <w:p w14:paraId="3DD6DD9A" w14:textId="2C5FF4D2" w:rsidR="006D287A" w:rsidRDefault="006D287A" w:rsidP="00711739">
            <w:pPr>
              <w:rPr>
                <w:rFonts w:ascii="Arial" w:hAnsi="Arial" w:cs="Arial"/>
                <w:sz w:val="20"/>
              </w:rPr>
            </w:pPr>
            <w:r>
              <w:rPr>
                <w:rFonts w:ascii="Arial" w:hAnsi="Arial" w:cs="Arial"/>
                <w:sz w:val="20"/>
              </w:rPr>
              <w:t>Gesprekstechnieken aanpassen aan verschillende doelgroepen</w:t>
            </w:r>
          </w:p>
        </w:tc>
        <w:tc>
          <w:tcPr>
            <w:tcW w:w="4820" w:type="dxa"/>
          </w:tcPr>
          <w:p w14:paraId="45FAE261" w14:textId="77777777" w:rsidR="006D287A" w:rsidRDefault="006D287A" w:rsidP="009E3D48">
            <w:pPr>
              <w:pStyle w:val="Lijstalinea"/>
              <w:numPr>
                <w:ilvl w:val="0"/>
                <w:numId w:val="12"/>
              </w:numPr>
              <w:rPr>
                <w:rFonts w:ascii="Arial" w:hAnsi="Arial" w:cs="Arial"/>
                <w:sz w:val="20"/>
              </w:rPr>
            </w:pPr>
            <w:r>
              <w:rPr>
                <w:rFonts w:ascii="Arial" w:hAnsi="Arial" w:cs="Arial"/>
                <w:sz w:val="20"/>
              </w:rPr>
              <w:t>Maak eens een overzicht van de verschillende soorten klanten die je tegenkomt in een praktijk.</w:t>
            </w:r>
          </w:p>
          <w:p w14:paraId="7DAF0C7B" w14:textId="77777777" w:rsidR="006D287A" w:rsidRDefault="006D287A" w:rsidP="006D287A">
            <w:pPr>
              <w:rPr>
                <w:rFonts w:ascii="Arial" w:hAnsi="Arial" w:cs="Arial"/>
                <w:sz w:val="20"/>
              </w:rPr>
            </w:pPr>
          </w:p>
          <w:p w14:paraId="304152B0" w14:textId="46A9C5AF" w:rsidR="003455D9" w:rsidRPr="003455D9" w:rsidRDefault="003455D9" w:rsidP="003455D9">
            <w:pPr>
              <w:pStyle w:val="Lijstalinea"/>
              <w:numPr>
                <w:ilvl w:val="0"/>
                <w:numId w:val="12"/>
              </w:numPr>
              <w:rPr>
                <w:rFonts w:ascii="Arial" w:hAnsi="Arial" w:cs="Arial"/>
                <w:sz w:val="20"/>
              </w:rPr>
            </w:pPr>
            <w:r w:rsidRPr="003455D9">
              <w:rPr>
                <w:rFonts w:ascii="Arial" w:hAnsi="Arial" w:cs="Arial"/>
                <w:sz w:val="20"/>
              </w:rPr>
              <w:t xml:space="preserve">Jullie gaan in duo’s voor elke doelgroep bedenken waar jij aan moet denken bij een slecht-nieuws gesprek en een advies </w:t>
            </w:r>
            <w:r w:rsidRPr="003455D9">
              <w:rPr>
                <w:rFonts w:ascii="Arial" w:hAnsi="Arial" w:cs="Arial"/>
                <w:sz w:val="20"/>
              </w:rPr>
              <w:lastRenderedPageBreak/>
              <w:t>gesprek: hoe pak je het aan? Wat zijn de valkuilen</w:t>
            </w:r>
            <w:r>
              <w:rPr>
                <w:rFonts w:ascii="Arial" w:hAnsi="Arial" w:cs="Arial"/>
                <w:sz w:val="20"/>
              </w:rPr>
              <w:t>?</w:t>
            </w:r>
          </w:p>
          <w:p w14:paraId="62187C8A" w14:textId="77777777" w:rsidR="003455D9" w:rsidRPr="003455D9" w:rsidRDefault="003455D9" w:rsidP="003455D9">
            <w:pPr>
              <w:pStyle w:val="Lijstalinea"/>
              <w:rPr>
                <w:rFonts w:ascii="Arial" w:hAnsi="Arial" w:cs="Arial"/>
                <w:sz w:val="20"/>
              </w:rPr>
            </w:pPr>
          </w:p>
          <w:p w14:paraId="132AB92E" w14:textId="214BFB9E" w:rsidR="003455D9" w:rsidRDefault="003455D9" w:rsidP="003455D9">
            <w:pPr>
              <w:pStyle w:val="Lijstalinea"/>
              <w:numPr>
                <w:ilvl w:val="0"/>
                <w:numId w:val="12"/>
              </w:numPr>
              <w:rPr>
                <w:rFonts w:ascii="Arial" w:hAnsi="Arial" w:cs="Arial"/>
                <w:sz w:val="20"/>
              </w:rPr>
            </w:pPr>
            <w:r>
              <w:rPr>
                <w:rFonts w:ascii="Arial" w:hAnsi="Arial" w:cs="Arial"/>
                <w:sz w:val="20"/>
              </w:rPr>
              <w:t>Jullie gaan weer in rollenspellen oefenen met verschillende situaties. Jullie gaan zelf de verschillende doelgroepen naspelen en soms zal dit door een docent of gast worden gedaan. Zorg dat je filmateriaal verzameld over jouw inbreng.</w:t>
            </w:r>
          </w:p>
          <w:p w14:paraId="7AEA9930" w14:textId="77777777" w:rsidR="003455D9" w:rsidRPr="003455D9" w:rsidRDefault="003455D9" w:rsidP="003455D9">
            <w:pPr>
              <w:pStyle w:val="Lijstalinea"/>
              <w:rPr>
                <w:rFonts w:ascii="Arial" w:hAnsi="Arial" w:cs="Arial"/>
                <w:sz w:val="20"/>
              </w:rPr>
            </w:pPr>
          </w:p>
          <w:p w14:paraId="7700283F" w14:textId="7A11AD1A" w:rsidR="003455D9" w:rsidRPr="003455D9" w:rsidRDefault="003455D9" w:rsidP="003455D9">
            <w:pPr>
              <w:pStyle w:val="Lijstalinea"/>
              <w:rPr>
                <w:rFonts w:ascii="Arial" w:hAnsi="Arial" w:cs="Arial"/>
                <w:sz w:val="20"/>
              </w:rPr>
            </w:pPr>
          </w:p>
        </w:tc>
        <w:tc>
          <w:tcPr>
            <w:tcW w:w="2003" w:type="dxa"/>
          </w:tcPr>
          <w:p w14:paraId="73FFCC81" w14:textId="77777777" w:rsidR="006D287A" w:rsidRDefault="00005FE2" w:rsidP="006D287A">
            <w:pPr>
              <w:rPr>
                <w:rFonts w:ascii="Arial" w:hAnsi="Arial" w:cs="Arial"/>
                <w:sz w:val="20"/>
              </w:rPr>
            </w:pPr>
            <w:r>
              <w:rPr>
                <w:rFonts w:ascii="Arial" w:hAnsi="Arial" w:cs="Arial"/>
                <w:sz w:val="20"/>
              </w:rPr>
              <w:lastRenderedPageBreak/>
              <w:t>Hoe laat ik mijn klanten kwispelen</w:t>
            </w:r>
          </w:p>
          <w:p w14:paraId="5C14E7C7" w14:textId="47A62078" w:rsidR="00005FE2" w:rsidRDefault="00005FE2" w:rsidP="006D287A">
            <w:pPr>
              <w:rPr>
                <w:rFonts w:ascii="Arial" w:hAnsi="Arial" w:cs="Arial"/>
                <w:sz w:val="20"/>
              </w:rPr>
            </w:pPr>
            <w:r>
              <w:rPr>
                <w:rFonts w:ascii="Arial" w:hAnsi="Arial" w:cs="Arial"/>
                <w:sz w:val="20"/>
              </w:rPr>
              <w:t>Hoofdstuk 2-8</w:t>
            </w:r>
          </w:p>
        </w:tc>
      </w:tr>
      <w:tr w:rsidR="006D287A" w14:paraId="0100F9EE" w14:textId="77777777" w:rsidTr="00536FDE">
        <w:tc>
          <w:tcPr>
            <w:tcW w:w="1101" w:type="dxa"/>
          </w:tcPr>
          <w:p w14:paraId="617BA7CF" w14:textId="5454641A" w:rsidR="006D287A" w:rsidRDefault="003455D9" w:rsidP="003455D9">
            <w:pPr>
              <w:rPr>
                <w:rFonts w:ascii="Arial" w:hAnsi="Arial" w:cs="Arial"/>
                <w:sz w:val="20"/>
              </w:rPr>
            </w:pPr>
            <w:r>
              <w:rPr>
                <w:rFonts w:ascii="Arial" w:hAnsi="Arial" w:cs="Arial"/>
                <w:sz w:val="20"/>
              </w:rPr>
              <w:t>Les 38</w:t>
            </w:r>
          </w:p>
        </w:tc>
        <w:tc>
          <w:tcPr>
            <w:tcW w:w="1984" w:type="dxa"/>
          </w:tcPr>
          <w:p w14:paraId="5FE1AC0E" w14:textId="7B448B86" w:rsidR="006D287A" w:rsidRDefault="003455D9" w:rsidP="003455D9">
            <w:pPr>
              <w:rPr>
                <w:rFonts w:ascii="Arial" w:hAnsi="Arial" w:cs="Arial"/>
                <w:sz w:val="20"/>
              </w:rPr>
            </w:pPr>
            <w:r w:rsidRPr="003455D9">
              <w:rPr>
                <w:rFonts w:ascii="Arial" w:hAnsi="Arial" w:cs="Arial"/>
                <w:sz w:val="20"/>
              </w:rPr>
              <w:t>Gesprekstechnieken in de situatie waarbij je j</w:t>
            </w:r>
            <w:r>
              <w:rPr>
                <w:rFonts w:ascii="Arial" w:hAnsi="Arial" w:cs="Arial"/>
                <w:sz w:val="20"/>
              </w:rPr>
              <w:t xml:space="preserve">e persoonlijk aangevallen voelt. </w:t>
            </w:r>
          </w:p>
        </w:tc>
        <w:tc>
          <w:tcPr>
            <w:tcW w:w="4820" w:type="dxa"/>
          </w:tcPr>
          <w:p w14:paraId="3FA6B2B4" w14:textId="77777777" w:rsidR="006D287A" w:rsidRDefault="003455D9" w:rsidP="003455D9">
            <w:pPr>
              <w:pStyle w:val="Lijstalinea"/>
              <w:numPr>
                <w:ilvl w:val="0"/>
                <w:numId w:val="12"/>
              </w:numPr>
              <w:rPr>
                <w:rFonts w:ascii="Arial" w:hAnsi="Arial" w:cs="Arial"/>
                <w:sz w:val="20"/>
              </w:rPr>
            </w:pPr>
            <w:r>
              <w:rPr>
                <w:rFonts w:ascii="Arial" w:hAnsi="Arial" w:cs="Arial"/>
                <w:sz w:val="20"/>
              </w:rPr>
              <w:t>Probeer eens enkele voorbeelden van situaties te bedenken waarbij jij je persoonlijk aangevallen kan voelen in de praktijk.</w:t>
            </w:r>
          </w:p>
          <w:p w14:paraId="616941F4" w14:textId="77777777" w:rsidR="003455D9" w:rsidRDefault="003455D9" w:rsidP="003455D9">
            <w:pPr>
              <w:pStyle w:val="Lijstalinea"/>
              <w:rPr>
                <w:rFonts w:ascii="Arial" w:hAnsi="Arial" w:cs="Arial"/>
                <w:sz w:val="20"/>
              </w:rPr>
            </w:pPr>
          </w:p>
          <w:p w14:paraId="3A143EA7" w14:textId="7D5C3B64" w:rsidR="003455D9" w:rsidRDefault="003455D9" w:rsidP="003455D9">
            <w:pPr>
              <w:pStyle w:val="Lijstalinea"/>
              <w:numPr>
                <w:ilvl w:val="0"/>
                <w:numId w:val="12"/>
              </w:numPr>
              <w:rPr>
                <w:rFonts w:ascii="Arial" w:hAnsi="Arial" w:cs="Arial"/>
                <w:sz w:val="20"/>
              </w:rPr>
            </w:pPr>
            <w:r>
              <w:rPr>
                <w:rFonts w:ascii="Arial" w:hAnsi="Arial" w:cs="Arial"/>
                <w:sz w:val="20"/>
              </w:rPr>
              <w:t xml:space="preserve">We gaan met de klas bespreken welke opties er zijn in deze situaties. </w:t>
            </w:r>
          </w:p>
          <w:p w14:paraId="6F927897" w14:textId="77777777" w:rsidR="003455D9" w:rsidRDefault="003455D9" w:rsidP="003455D9">
            <w:pPr>
              <w:pStyle w:val="Lijstalinea"/>
              <w:rPr>
                <w:rFonts w:ascii="Arial" w:hAnsi="Arial" w:cs="Arial"/>
                <w:sz w:val="20"/>
              </w:rPr>
            </w:pPr>
          </w:p>
        </w:tc>
        <w:tc>
          <w:tcPr>
            <w:tcW w:w="2003" w:type="dxa"/>
          </w:tcPr>
          <w:p w14:paraId="530A2637" w14:textId="77777777" w:rsidR="003455D9" w:rsidRPr="003455D9" w:rsidRDefault="00AD1190" w:rsidP="003455D9">
            <w:pPr>
              <w:rPr>
                <w:rFonts w:ascii="Arial" w:hAnsi="Arial" w:cs="Arial"/>
                <w:sz w:val="20"/>
                <w:u w:val="single"/>
              </w:rPr>
            </w:pPr>
            <w:hyperlink r:id="rId24" w:history="1">
              <w:r w:rsidR="003455D9" w:rsidRPr="003455D9">
                <w:rPr>
                  <w:rStyle w:val="Hyperlink"/>
                  <w:rFonts w:ascii="Arial" w:hAnsi="Arial" w:cs="Arial"/>
                  <w:sz w:val="20"/>
                </w:rPr>
                <w:t>http://www.veiligindewinkel.nl/</w:t>
              </w:r>
            </w:hyperlink>
          </w:p>
          <w:p w14:paraId="7BBE7326" w14:textId="77777777" w:rsidR="003455D9" w:rsidRDefault="003455D9" w:rsidP="003455D9">
            <w:pPr>
              <w:rPr>
                <w:rFonts w:ascii="Arial" w:hAnsi="Arial" w:cs="Arial"/>
                <w:sz w:val="20"/>
              </w:rPr>
            </w:pPr>
          </w:p>
          <w:p w14:paraId="4768EAD7" w14:textId="77777777" w:rsidR="003455D9" w:rsidRPr="003455D9" w:rsidRDefault="003455D9" w:rsidP="003455D9">
            <w:pPr>
              <w:rPr>
                <w:rFonts w:ascii="Arial" w:hAnsi="Arial" w:cs="Arial"/>
                <w:sz w:val="20"/>
              </w:rPr>
            </w:pPr>
            <w:r w:rsidRPr="003455D9">
              <w:rPr>
                <w:rFonts w:ascii="Arial" w:hAnsi="Arial" w:cs="Arial"/>
                <w:sz w:val="20"/>
              </w:rPr>
              <w:t>Omgaan met lastige mensen:</w:t>
            </w:r>
          </w:p>
          <w:p w14:paraId="1F06124C" w14:textId="66F5D478" w:rsidR="003455D9" w:rsidRDefault="00AD1190" w:rsidP="003455D9">
            <w:pPr>
              <w:rPr>
                <w:rFonts w:ascii="Arial" w:hAnsi="Arial" w:cs="Arial"/>
                <w:sz w:val="20"/>
              </w:rPr>
            </w:pPr>
            <w:hyperlink r:id="rId25" w:history="1">
              <w:r w:rsidR="003455D9" w:rsidRPr="003455D9">
                <w:rPr>
                  <w:rStyle w:val="Hyperlink"/>
                  <w:rFonts w:ascii="Arial" w:hAnsi="Arial" w:cs="Arial"/>
                  <w:sz w:val="20"/>
                </w:rPr>
                <w:t>http://www.leren.nl/cursus/sociale-vaardigheden/lastige-mensen/</w:t>
              </w:r>
            </w:hyperlink>
            <w:r w:rsidR="003455D9" w:rsidRPr="003455D9">
              <w:rPr>
                <w:rFonts w:ascii="Arial" w:hAnsi="Arial" w:cs="Arial"/>
                <w:sz w:val="20"/>
              </w:rPr>
              <w:t xml:space="preserve"> </w:t>
            </w:r>
          </w:p>
          <w:p w14:paraId="7FE4DDB3" w14:textId="3E906DC4" w:rsidR="00005FE2" w:rsidRDefault="00005FE2" w:rsidP="003455D9">
            <w:pPr>
              <w:rPr>
                <w:rFonts w:ascii="Arial" w:hAnsi="Arial" w:cs="Arial"/>
                <w:sz w:val="20"/>
              </w:rPr>
            </w:pPr>
          </w:p>
          <w:p w14:paraId="45CFCEE5" w14:textId="04DB445E" w:rsidR="00005FE2" w:rsidRDefault="00005FE2" w:rsidP="003455D9">
            <w:pPr>
              <w:rPr>
                <w:rFonts w:ascii="Arial" w:hAnsi="Arial" w:cs="Arial"/>
                <w:sz w:val="20"/>
              </w:rPr>
            </w:pPr>
            <w:r>
              <w:rPr>
                <w:rFonts w:ascii="Arial" w:hAnsi="Arial" w:cs="Arial"/>
                <w:sz w:val="20"/>
              </w:rPr>
              <w:t>Hoe laat ik mijn klanten kwispelen</w:t>
            </w:r>
          </w:p>
          <w:p w14:paraId="6ADA730F" w14:textId="3FB40227" w:rsidR="00005FE2" w:rsidRPr="003455D9" w:rsidRDefault="00005FE2" w:rsidP="003455D9">
            <w:pPr>
              <w:rPr>
                <w:rFonts w:ascii="Arial" w:hAnsi="Arial" w:cs="Arial"/>
                <w:sz w:val="20"/>
              </w:rPr>
            </w:pPr>
            <w:r>
              <w:rPr>
                <w:rFonts w:ascii="Arial" w:hAnsi="Arial" w:cs="Arial"/>
                <w:sz w:val="20"/>
              </w:rPr>
              <w:t>Hoofdstuk 2-5,6,7,8</w:t>
            </w:r>
          </w:p>
          <w:p w14:paraId="61291B16" w14:textId="77777777" w:rsidR="006D287A" w:rsidRDefault="006D287A" w:rsidP="006D287A">
            <w:pPr>
              <w:rPr>
                <w:rFonts w:ascii="Arial" w:hAnsi="Arial" w:cs="Arial"/>
                <w:sz w:val="20"/>
              </w:rPr>
            </w:pPr>
          </w:p>
        </w:tc>
      </w:tr>
      <w:tr w:rsidR="003455D9" w14:paraId="5540C203" w14:textId="77777777" w:rsidTr="00536FDE">
        <w:tc>
          <w:tcPr>
            <w:tcW w:w="1101" w:type="dxa"/>
          </w:tcPr>
          <w:p w14:paraId="525688F5" w14:textId="13EE1AAD" w:rsidR="003455D9" w:rsidRDefault="003455D9" w:rsidP="003455D9">
            <w:pPr>
              <w:rPr>
                <w:rFonts w:ascii="Arial" w:hAnsi="Arial" w:cs="Arial"/>
                <w:sz w:val="20"/>
              </w:rPr>
            </w:pPr>
            <w:r>
              <w:rPr>
                <w:rFonts w:ascii="Arial" w:hAnsi="Arial" w:cs="Arial"/>
                <w:sz w:val="20"/>
              </w:rPr>
              <w:t>Les 39 en 40</w:t>
            </w:r>
          </w:p>
        </w:tc>
        <w:tc>
          <w:tcPr>
            <w:tcW w:w="1984" w:type="dxa"/>
          </w:tcPr>
          <w:p w14:paraId="5CD10E59" w14:textId="6708D6FE" w:rsidR="003455D9" w:rsidRPr="003455D9" w:rsidRDefault="003455D9" w:rsidP="003455D9">
            <w:pPr>
              <w:rPr>
                <w:rFonts w:ascii="Arial" w:hAnsi="Arial" w:cs="Arial"/>
                <w:sz w:val="20"/>
              </w:rPr>
            </w:pPr>
            <w:r>
              <w:rPr>
                <w:rFonts w:ascii="Arial" w:hAnsi="Arial" w:cs="Arial"/>
                <w:sz w:val="20"/>
              </w:rPr>
              <w:t>Eindreflectie</w:t>
            </w:r>
          </w:p>
        </w:tc>
        <w:tc>
          <w:tcPr>
            <w:tcW w:w="4820" w:type="dxa"/>
          </w:tcPr>
          <w:p w14:paraId="0A0B9192" w14:textId="77777777" w:rsidR="003455D9" w:rsidRDefault="003455D9" w:rsidP="003455D9">
            <w:pPr>
              <w:pStyle w:val="Lijstalinea"/>
              <w:numPr>
                <w:ilvl w:val="0"/>
                <w:numId w:val="12"/>
              </w:numPr>
              <w:rPr>
                <w:rFonts w:ascii="Arial" w:hAnsi="Arial" w:cs="Arial"/>
                <w:sz w:val="20"/>
              </w:rPr>
            </w:pPr>
            <w:r>
              <w:rPr>
                <w:rFonts w:ascii="Arial" w:hAnsi="Arial" w:cs="Arial"/>
                <w:sz w:val="20"/>
              </w:rPr>
              <w:t xml:space="preserve">Laat twee filmpjes van de afgelopen periode zien aan 4 personen. Twee klasgenoten en twee personen buiten jouw klas. Vraag om feedback op jouw filmpjes. Beschrijf deze feedback, geef aan wat jij vindt van deze feedback en welke leerpunten jij vormt voor de komende stageperiodes. </w:t>
            </w:r>
          </w:p>
          <w:p w14:paraId="6AC49DFE" w14:textId="77777777" w:rsidR="003455D9" w:rsidRDefault="003455D9" w:rsidP="003455D9">
            <w:pPr>
              <w:rPr>
                <w:rFonts w:ascii="Arial" w:hAnsi="Arial" w:cs="Arial"/>
                <w:sz w:val="20"/>
              </w:rPr>
            </w:pPr>
          </w:p>
          <w:p w14:paraId="30822D00" w14:textId="32F2F5CE" w:rsidR="003455D9" w:rsidRPr="003455D9" w:rsidRDefault="003455D9" w:rsidP="003455D9">
            <w:pPr>
              <w:pStyle w:val="Lijstalinea"/>
              <w:numPr>
                <w:ilvl w:val="0"/>
                <w:numId w:val="12"/>
              </w:numPr>
              <w:rPr>
                <w:rFonts w:ascii="Arial" w:hAnsi="Arial" w:cs="Arial"/>
                <w:sz w:val="20"/>
              </w:rPr>
            </w:pPr>
            <w:r>
              <w:rPr>
                <w:rFonts w:ascii="Arial" w:hAnsi="Arial" w:cs="Arial"/>
                <w:sz w:val="20"/>
              </w:rPr>
              <w:t>Reflecteer op het afgelopen schooljaar en richt je op het thema communicatie. Waar stond je in het begin, waar sta je nu, wat wil je de komende jaren nog bereiken, en wat ga je doen om dat te bereiken.</w:t>
            </w:r>
          </w:p>
          <w:p w14:paraId="5B204306" w14:textId="3A956A0E" w:rsidR="003455D9" w:rsidRPr="003455D9" w:rsidRDefault="003455D9" w:rsidP="003455D9">
            <w:pPr>
              <w:rPr>
                <w:rFonts w:ascii="Arial" w:hAnsi="Arial" w:cs="Arial"/>
                <w:sz w:val="20"/>
              </w:rPr>
            </w:pPr>
          </w:p>
        </w:tc>
        <w:tc>
          <w:tcPr>
            <w:tcW w:w="2003" w:type="dxa"/>
          </w:tcPr>
          <w:p w14:paraId="7FB81D16" w14:textId="77777777" w:rsidR="003455D9" w:rsidRPr="003455D9" w:rsidRDefault="003455D9" w:rsidP="003455D9">
            <w:pPr>
              <w:rPr>
                <w:rFonts w:ascii="Arial" w:hAnsi="Arial" w:cs="Arial"/>
                <w:sz w:val="20"/>
              </w:rPr>
            </w:pPr>
          </w:p>
        </w:tc>
      </w:tr>
    </w:tbl>
    <w:p w14:paraId="7C9C1FBB" w14:textId="35B44FE1" w:rsidR="00511044" w:rsidRDefault="00511044" w:rsidP="00511044">
      <w:pPr>
        <w:rPr>
          <w:rFonts w:ascii="Arial" w:hAnsi="Arial" w:cs="Arial"/>
          <w:sz w:val="20"/>
        </w:rPr>
      </w:pPr>
    </w:p>
    <w:p w14:paraId="2EC39B6A" w14:textId="212DFFA9" w:rsidR="002A3363" w:rsidRDefault="002A3363">
      <w:pPr>
        <w:rPr>
          <w:rFonts w:ascii="Arial" w:hAnsi="Arial" w:cs="Arial"/>
          <w:b/>
          <w:sz w:val="20"/>
        </w:rPr>
      </w:pPr>
      <w:r>
        <w:rPr>
          <w:rFonts w:ascii="Arial" w:hAnsi="Arial" w:cs="Arial"/>
          <w:b/>
          <w:sz w:val="20"/>
        </w:rPr>
        <w:br w:type="page"/>
      </w:r>
    </w:p>
    <w:p w14:paraId="44CCE5D1" w14:textId="77777777" w:rsidR="00BD26F5" w:rsidRDefault="00BD26F5" w:rsidP="000B1548">
      <w:pPr>
        <w:pStyle w:val="Kop1"/>
        <w:rPr>
          <w:rFonts w:ascii="Arial" w:hAnsi="Arial" w:cs="Arial"/>
        </w:rPr>
      </w:pPr>
    </w:p>
    <w:p w14:paraId="0BFDA5B2" w14:textId="29BCA32E" w:rsidR="0013523B" w:rsidRDefault="000B1548" w:rsidP="000B1548">
      <w:pPr>
        <w:pStyle w:val="Kop1"/>
        <w:rPr>
          <w:rFonts w:ascii="Arial" w:hAnsi="Arial" w:cs="Arial"/>
        </w:rPr>
      </w:pPr>
      <w:r w:rsidRPr="000B1548">
        <w:rPr>
          <w:rFonts w:ascii="Arial" w:hAnsi="Arial" w:cs="Arial"/>
        </w:rPr>
        <w:t xml:space="preserve">3. Beoordeling van </w:t>
      </w:r>
      <w:r w:rsidR="004A6557">
        <w:rPr>
          <w:rFonts w:ascii="Arial" w:hAnsi="Arial" w:cs="Arial"/>
        </w:rPr>
        <w:t>cursus</w:t>
      </w:r>
      <w:r w:rsidR="0013523B">
        <w:rPr>
          <w:rFonts w:ascii="Arial" w:hAnsi="Arial" w:cs="Arial"/>
        </w:rPr>
        <w:t xml:space="preserve"> </w:t>
      </w:r>
    </w:p>
    <w:p w14:paraId="78CB1CC7" w14:textId="77777777" w:rsidR="002A3363" w:rsidRPr="002A3363" w:rsidRDefault="002A3363" w:rsidP="002A3363"/>
    <w:p w14:paraId="03E49534" w14:textId="75AF825B" w:rsidR="0013523B" w:rsidRDefault="0013523B" w:rsidP="0013523B">
      <w:r>
        <w:t>De beoordeling van de cursus zal bestaan uit twee delen:</w:t>
      </w:r>
    </w:p>
    <w:p w14:paraId="733C91BA" w14:textId="4B416648" w:rsidR="0013523B" w:rsidRDefault="0013523B" w:rsidP="0013523B">
      <w:pPr>
        <w:pStyle w:val="Lijstalinea"/>
        <w:numPr>
          <w:ilvl w:val="0"/>
          <w:numId w:val="8"/>
        </w:numPr>
      </w:pPr>
      <w:r>
        <w:t xml:space="preserve">De moet de opdrachten die je </w:t>
      </w:r>
      <w:r w:rsidR="00B16D53">
        <w:t xml:space="preserve">tijdens </w:t>
      </w:r>
      <w:r>
        <w:t>de les</w:t>
      </w:r>
      <w:r w:rsidR="00B16D53">
        <w:t>sen</w:t>
      </w:r>
      <w:r>
        <w:t xml:space="preserve"> maakt inleveren</w:t>
      </w:r>
      <w:r w:rsidR="00B16D53">
        <w:t>, de docent zal aangeven wat je in moet leveren</w:t>
      </w:r>
      <w:r>
        <w:t>.</w:t>
      </w:r>
      <w:r w:rsidR="009F40B4">
        <w:t xml:space="preserve"> Dit zullen met name de reflectieverslagen zijn.</w:t>
      </w:r>
    </w:p>
    <w:p w14:paraId="4281F92A" w14:textId="2CED0B95" w:rsidR="0013523B" w:rsidRDefault="0013523B" w:rsidP="0013523B">
      <w:pPr>
        <w:pStyle w:val="Lijstalinea"/>
        <w:numPr>
          <w:ilvl w:val="0"/>
          <w:numId w:val="8"/>
        </w:numPr>
      </w:pPr>
      <w:r>
        <w:t>Je wordt beoordeeld op je inzet en samenwerking tijdens de lessen.</w:t>
      </w:r>
    </w:p>
    <w:p w14:paraId="11126724" w14:textId="77777777" w:rsidR="003455D9" w:rsidRDefault="003455D9" w:rsidP="009F40B4">
      <w:pPr>
        <w:pStyle w:val="Lijstalinea"/>
      </w:pPr>
    </w:p>
    <w:p w14:paraId="00147110" w14:textId="32A350B7" w:rsidR="0013523B" w:rsidRPr="0013523B" w:rsidRDefault="0013523B" w:rsidP="0013523B">
      <w:r>
        <w:t>Beide onderdelen moet je voldoende afronden.</w:t>
      </w:r>
    </w:p>
    <w:p w14:paraId="7C9C1FC8" w14:textId="77777777" w:rsidR="000B1548" w:rsidRDefault="000B1548" w:rsidP="000B1548">
      <w:pPr>
        <w:pStyle w:val="Kop1"/>
        <w:rPr>
          <w:rFonts w:ascii="Arial" w:hAnsi="Arial" w:cs="Arial"/>
        </w:rPr>
      </w:pPr>
      <w:r w:rsidRPr="0014702D">
        <w:rPr>
          <w:rFonts w:ascii="Arial" w:hAnsi="Arial" w:cs="Arial"/>
        </w:rPr>
        <w:t xml:space="preserve">4. Cursusorganisatie </w:t>
      </w:r>
    </w:p>
    <w:p w14:paraId="62DAA3CF" w14:textId="77777777" w:rsidR="002A3363" w:rsidRPr="002A3363" w:rsidRDefault="002A3363" w:rsidP="002A3363"/>
    <w:p w14:paraId="1E01F43A" w14:textId="77777777" w:rsidR="000817AB" w:rsidRDefault="000817AB" w:rsidP="000B1548">
      <w:pPr>
        <w:rPr>
          <w:rFonts w:ascii="Arial" w:hAnsi="Arial" w:cs="Arial"/>
          <w:sz w:val="20"/>
        </w:rPr>
      </w:pPr>
      <w:r>
        <w:rPr>
          <w:rFonts w:ascii="Arial" w:hAnsi="Arial" w:cs="Arial"/>
          <w:sz w:val="20"/>
        </w:rPr>
        <w:t>De lessen communicatie worden wekelijks ingepland in het rooster. Het hele jaar werk je uit de planning met behulp van bovenstaande tabel. Uiteraard is inbreng mogelijk en kunnen situaties en ervaringen besproken woren die je hebt meegemaakt. De lesstof is dus niet star, maar je hebt ook zelf inbreng in thema’s om te behandelen!</w:t>
      </w:r>
    </w:p>
    <w:p w14:paraId="2F6CD359" w14:textId="4A37EAD9" w:rsidR="002A66B6" w:rsidRDefault="009E3D48" w:rsidP="000B1548">
      <w:pPr>
        <w:rPr>
          <w:rFonts w:ascii="Arial" w:hAnsi="Arial" w:cs="Arial"/>
          <w:sz w:val="20"/>
        </w:rPr>
      </w:pPr>
      <w:r>
        <w:rPr>
          <w:rFonts w:ascii="Arial" w:hAnsi="Arial" w:cs="Arial"/>
          <w:sz w:val="20"/>
        </w:rPr>
        <w:t>De thema’s worden</w:t>
      </w:r>
      <w:r w:rsidR="002A66B6">
        <w:rPr>
          <w:rFonts w:ascii="Arial" w:hAnsi="Arial" w:cs="Arial"/>
          <w:sz w:val="20"/>
        </w:rPr>
        <w:t xml:space="preserve"> klassikaal behandeld. Voor de</w:t>
      </w:r>
      <w:r w:rsidR="0013523B">
        <w:rPr>
          <w:rFonts w:ascii="Arial" w:hAnsi="Arial" w:cs="Arial"/>
          <w:sz w:val="20"/>
        </w:rPr>
        <w:t xml:space="preserve"> verschillende thema’s en opdrachten werk je soms in duo’s of groepjes</w:t>
      </w:r>
      <w:r w:rsidR="002A66B6">
        <w:rPr>
          <w:rFonts w:ascii="Arial" w:hAnsi="Arial" w:cs="Arial"/>
          <w:sz w:val="20"/>
        </w:rPr>
        <w:t>. De docent zal aangeven wat de groepsgrootte moet zijn en zal eventueel</w:t>
      </w:r>
      <w:r w:rsidR="0014702D">
        <w:rPr>
          <w:rFonts w:ascii="Arial" w:hAnsi="Arial" w:cs="Arial"/>
          <w:sz w:val="20"/>
        </w:rPr>
        <w:t xml:space="preserve"> </w:t>
      </w:r>
      <w:r w:rsidR="00A47680">
        <w:rPr>
          <w:rFonts w:ascii="Arial" w:hAnsi="Arial" w:cs="Arial"/>
          <w:sz w:val="20"/>
        </w:rPr>
        <w:t xml:space="preserve"> </w:t>
      </w:r>
      <w:r w:rsidR="002A66B6">
        <w:rPr>
          <w:rFonts w:ascii="Arial" w:hAnsi="Arial" w:cs="Arial"/>
          <w:sz w:val="20"/>
        </w:rPr>
        <w:t>ook de samenstelling bepalen.</w:t>
      </w:r>
    </w:p>
    <w:p w14:paraId="5E3951E9" w14:textId="230785ED" w:rsidR="0038543C" w:rsidRDefault="0038543C" w:rsidP="000B1548">
      <w:pPr>
        <w:rPr>
          <w:rFonts w:ascii="Arial" w:hAnsi="Arial" w:cs="Arial"/>
          <w:sz w:val="20"/>
        </w:rPr>
      </w:pPr>
      <w:r>
        <w:rPr>
          <w:rFonts w:ascii="Arial" w:hAnsi="Arial" w:cs="Arial"/>
          <w:sz w:val="20"/>
        </w:rPr>
        <w:t>Als bron kun je steeds het boek “Hoe laat ik mijn klanten kwispelen” gebruiken. Ook de modules die bij het boek horen, en de filmpjes uit die modules worden gebruikt.</w:t>
      </w:r>
    </w:p>
    <w:p w14:paraId="72A9A1BF" w14:textId="44275CD6" w:rsidR="0038543C" w:rsidRDefault="0038543C" w:rsidP="000B1548">
      <w:pPr>
        <w:rPr>
          <w:rFonts w:ascii="Arial" w:hAnsi="Arial" w:cs="Arial"/>
          <w:sz w:val="20"/>
        </w:rPr>
      </w:pPr>
      <w:r>
        <w:rPr>
          <w:rFonts w:ascii="Arial" w:hAnsi="Arial" w:cs="Arial"/>
          <w:sz w:val="20"/>
        </w:rPr>
        <w:t>Voor reflecties en evaluaties kun je het format uit Bijlage 1 gebruiken.</w:t>
      </w:r>
    </w:p>
    <w:p w14:paraId="7C9C1FCA" w14:textId="77777777" w:rsidR="000B1548" w:rsidRDefault="000B1548" w:rsidP="000B1548">
      <w:pPr>
        <w:pStyle w:val="Kop1"/>
        <w:rPr>
          <w:rFonts w:ascii="Arial" w:hAnsi="Arial" w:cs="Arial"/>
        </w:rPr>
      </w:pPr>
      <w:r w:rsidRPr="00AF03C7">
        <w:rPr>
          <w:rFonts w:ascii="Arial" w:hAnsi="Arial" w:cs="Arial"/>
        </w:rPr>
        <w:t xml:space="preserve">5. Verantwoording </w:t>
      </w:r>
    </w:p>
    <w:p w14:paraId="2239E144" w14:textId="77777777" w:rsidR="009E3D48" w:rsidRPr="009E3D48" w:rsidRDefault="009E3D48" w:rsidP="009E3D48"/>
    <w:p w14:paraId="6B7A263F" w14:textId="77777777" w:rsidR="00210E97" w:rsidRDefault="0013523B" w:rsidP="000B1548">
      <w:pPr>
        <w:rPr>
          <w:rFonts w:ascii="Arial" w:hAnsi="Arial" w:cs="Arial"/>
          <w:sz w:val="20"/>
        </w:rPr>
      </w:pPr>
      <w:r>
        <w:rPr>
          <w:rFonts w:ascii="Arial" w:hAnsi="Arial" w:cs="Arial"/>
          <w:sz w:val="20"/>
        </w:rPr>
        <w:t>Jij bent samen met je collega’s het visitekaartje van de praktijk.</w:t>
      </w:r>
      <w:r w:rsidR="00210E97">
        <w:rPr>
          <w:rFonts w:ascii="Arial" w:hAnsi="Arial" w:cs="Arial"/>
          <w:sz w:val="20"/>
        </w:rPr>
        <w:t xml:space="preserve"> Door jullie benadering en omgang met de klant zal de klant mede bepalen of ze weer terugkomen naar de praktijk. </w:t>
      </w:r>
    </w:p>
    <w:p w14:paraId="7ECB0A11" w14:textId="70FF6172" w:rsidR="002A3363" w:rsidRDefault="00210E97" w:rsidP="000B1548">
      <w:pPr>
        <w:rPr>
          <w:rFonts w:ascii="Arial" w:hAnsi="Arial" w:cs="Arial"/>
          <w:sz w:val="20"/>
        </w:rPr>
      </w:pPr>
      <w:r>
        <w:rPr>
          <w:rFonts w:ascii="Arial" w:hAnsi="Arial" w:cs="Arial"/>
          <w:sz w:val="20"/>
        </w:rPr>
        <w:t>Een groot deel van je dag ben je ook bezig met het communiceren met klanten.</w:t>
      </w:r>
      <w:r w:rsidR="009E3D48">
        <w:rPr>
          <w:rFonts w:ascii="Arial" w:hAnsi="Arial" w:cs="Arial"/>
          <w:sz w:val="20"/>
        </w:rPr>
        <w:t xml:space="preserve"> </w:t>
      </w:r>
      <w:r>
        <w:rPr>
          <w:rFonts w:ascii="Arial" w:hAnsi="Arial" w:cs="Arial"/>
          <w:sz w:val="20"/>
        </w:rPr>
        <w:t>Door hier tijdens de lessen al goed mee te oefenen voel je je wat zekerder in de praktijk. Tijdens je stage kun je dit toepassen. Soms is het nog niet mogelijk om dit gelijk met klanten te doen, zorg dan dat je doormiddel van rollenspellen op de praktijk blijft oefenen.</w:t>
      </w:r>
      <w:r w:rsidR="009F4E37">
        <w:rPr>
          <w:rFonts w:ascii="Arial" w:hAnsi="Arial" w:cs="Arial"/>
          <w:sz w:val="20"/>
        </w:rPr>
        <w:br/>
      </w:r>
    </w:p>
    <w:p w14:paraId="104A3AB8" w14:textId="798947FB" w:rsidR="0038543C" w:rsidRDefault="0038543C" w:rsidP="000B1548">
      <w:pPr>
        <w:rPr>
          <w:rFonts w:ascii="Arial" w:hAnsi="Arial" w:cs="Arial"/>
          <w:sz w:val="20"/>
        </w:rPr>
      </w:pPr>
    </w:p>
    <w:p w14:paraId="229B567B" w14:textId="59F013B5" w:rsidR="0038543C" w:rsidRDefault="0038543C" w:rsidP="000B1548">
      <w:pPr>
        <w:rPr>
          <w:rFonts w:ascii="Arial" w:hAnsi="Arial" w:cs="Arial"/>
          <w:sz w:val="20"/>
        </w:rPr>
      </w:pPr>
    </w:p>
    <w:p w14:paraId="6A30DC78" w14:textId="3D3B5053" w:rsidR="0038543C" w:rsidRDefault="0038543C" w:rsidP="000B1548">
      <w:pPr>
        <w:rPr>
          <w:rFonts w:ascii="Arial" w:hAnsi="Arial" w:cs="Arial"/>
          <w:sz w:val="20"/>
        </w:rPr>
      </w:pPr>
    </w:p>
    <w:p w14:paraId="27854F81" w14:textId="77777777" w:rsidR="0038543C" w:rsidRDefault="0038543C" w:rsidP="000B1548">
      <w:pPr>
        <w:rPr>
          <w:rFonts w:ascii="Arial" w:hAnsi="Arial" w:cs="Arial"/>
          <w:sz w:val="20"/>
        </w:rPr>
      </w:pPr>
    </w:p>
    <w:p w14:paraId="2A0DDD20" w14:textId="6EF51203" w:rsidR="002A3363" w:rsidRDefault="002A3363" w:rsidP="002A3363">
      <w:pPr>
        <w:pStyle w:val="Kop1"/>
        <w:rPr>
          <w:rFonts w:ascii="Arial" w:hAnsi="Arial" w:cs="Arial"/>
        </w:rPr>
      </w:pPr>
      <w:r>
        <w:rPr>
          <w:rFonts w:ascii="Arial" w:hAnsi="Arial" w:cs="Arial"/>
        </w:rPr>
        <w:t>6. eindniveau:</w:t>
      </w:r>
    </w:p>
    <w:p w14:paraId="4E4E39D7" w14:textId="77777777" w:rsidR="002A3363" w:rsidRDefault="002A3363" w:rsidP="000B1548">
      <w:pPr>
        <w:rPr>
          <w:rFonts w:ascii="Arial" w:hAnsi="Arial" w:cs="Arial"/>
          <w:sz w:val="20"/>
        </w:rPr>
      </w:pPr>
    </w:p>
    <w:p w14:paraId="5E33B07C" w14:textId="20F961A0" w:rsidR="00F70D96" w:rsidRDefault="00F70D96" w:rsidP="00F70D96">
      <w:pPr>
        <w:autoSpaceDE w:val="0"/>
        <w:autoSpaceDN w:val="0"/>
        <w:adjustRightInd w:val="0"/>
        <w:spacing w:after="0"/>
        <w:rPr>
          <w:rFonts w:ascii="Arial" w:hAnsi="Arial" w:cs="Arial"/>
          <w:sz w:val="20"/>
          <w:szCs w:val="20"/>
        </w:rPr>
      </w:pPr>
      <w:r>
        <w:rPr>
          <w:rFonts w:ascii="Arial" w:hAnsi="Arial" w:cs="Arial"/>
          <w:sz w:val="20"/>
          <w:szCs w:val="20"/>
        </w:rPr>
        <w:t>Doel dat je uiteindelijk als startend beroepsbeoefenaar moet kunnen laten zien tijdens de PVB:</w:t>
      </w:r>
    </w:p>
    <w:p w14:paraId="1A22E941" w14:textId="77777777" w:rsidR="00F70D96" w:rsidRDefault="00F70D96" w:rsidP="00F70D96">
      <w:pPr>
        <w:autoSpaceDE w:val="0"/>
        <w:autoSpaceDN w:val="0"/>
        <w:adjustRightInd w:val="0"/>
        <w:spacing w:after="0"/>
        <w:rPr>
          <w:rFonts w:ascii="Arial" w:hAnsi="Arial" w:cs="Arial"/>
          <w:sz w:val="20"/>
          <w:szCs w:val="20"/>
        </w:rPr>
      </w:pPr>
    </w:p>
    <w:p w14:paraId="4313739F" w14:textId="7872910E" w:rsidR="00F70D96" w:rsidRPr="00F70D96" w:rsidRDefault="00F70D96" w:rsidP="00265469">
      <w:pPr>
        <w:autoSpaceDE w:val="0"/>
        <w:autoSpaceDN w:val="0"/>
        <w:adjustRightInd w:val="0"/>
        <w:spacing w:after="0" w:line="360" w:lineRule="auto"/>
        <w:rPr>
          <w:rFonts w:ascii="Arial" w:hAnsi="Arial" w:cs="Arial"/>
          <w:sz w:val="20"/>
          <w:szCs w:val="20"/>
        </w:rPr>
      </w:pPr>
      <w:r w:rsidRPr="00F70D96">
        <w:rPr>
          <w:rFonts w:ascii="Arial" w:hAnsi="Arial" w:cs="Arial"/>
          <w:sz w:val="20"/>
          <w:szCs w:val="20"/>
        </w:rPr>
        <w:t>Een antwoord</w:t>
      </w:r>
      <w:r>
        <w:rPr>
          <w:rFonts w:ascii="Arial" w:hAnsi="Arial" w:cs="Arial"/>
          <w:sz w:val="20"/>
          <w:szCs w:val="20"/>
        </w:rPr>
        <w:t xml:space="preserve"> op een vraag moet begrijpelijk </w:t>
      </w:r>
      <w:r w:rsidRPr="00F70D96">
        <w:rPr>
          <w:rFonts w:ascii="Arial" w:hAnsi="Arial" w:cs="Arial"/>
          <w:sz w:val="20"/>
          <w:szCs w:val="20"/>
        </w:rPr>
        <w:t>en zorgvuldig worden gegeven. Een klantgerichte houding en goede communicatieve vaardi</w:t>
      </w:r>
      <w:r>
        <w:rPr>
          <w:rFonts w:ascii="Arial" w:hAnsi="Arial" w:cs="Arial"/>
          <w:sz w:val="20"/>
          <w:szCs w:val="20"/>
        </w:rPr>
        <w:t xml:space="preserve">gheden </w:t>
      </w:r>
      <w:r w:rsidRPr="00F70D96">
        <w:rPr>
          <w:rFonts w:ascii="Arial" w:hAnsi="Arial" w:cs="Arial"/>
          <w:sz w:val="20"/>
          <w:szCs w:val="20"/>
        </w:rPr>
        <w:t xml:space="preserve">zijn erg belangrijk. </w:t>
      </w:r>
      <w:r>
        <w:rPr>
          <w:rFonts w:ascii="Arial" w:hAnsi="Arial" w:cs="Arial"/>
          <w:sz w:val="20"/>
          <w:szCs w:val="20"/>
        </w:rPr>
        <w:t xml:space="preserve">Je </w:t>
      </w:r>
      <w:r w:rsidRPr="00F70D96">
        <w:rPr>
          <w:rFonts w:ascii="Arial" w:hAnsi="Arial" w:cs="Arial"/>
          <w:sz w:val="20"/>
          <w:szCs w:val="20"/>
        </w:rPr>
        <w:t>stemt het gebruik van sociale media af op het bedrijfsbeleid.</w:t>
      </w:r>
    </w:p>
    <w:p w14:paraId="76FAC313" w14:textId="1081BB65" w:rsidR="00F70D96" w:rsidRPr="00F70D96" w:rsidRDefault="00F70D96" w:rsidP="00265469">
      <w:pPr>
        <w:autoSpaceDE w:val="0"/>
        <w:autoSpaceDN w:val="0"/>
        <w:adjustRightInd w:val="0"/>
        <w:spacing w:after="0" w:line="360" w:lineRule="auto"/>
        <w:rPr>
          <w:rFonts w:ascii="Arial" w:hAnsi="Arial" w:cs="Arial"/>
          <w:sz w:val="20"/>
          <w:szCs w:val="20"/>
        </w:rPr>
      </w:pPr>
      <w:r w:rsidRPr="00F70D96">
        <w:rPr>
          <w:rFonts w:ascii="Arial" w:hAnsi="Arial" w:cs="Arial"/>
          <w:sz w:val="20"/>
          <w:szCs w:val="20"/>
        </w:rPr>
        <w:t>De dierenartsassistent krijgt soms te maken met emotionele bezoekers/cliënten</w:t>
      </w:r>
      <w:r>
        <w:rPr>
          <w:rFonts w:ascii="Arial" w:hAnsi="Arial" w:cs="Arial"/>
          <w:sz w:val="20"/>
          <w:szCs w:val="20"/>
        </w:rPr>
        <w:t xml:space="preserve"> en moet daarmee, en met eigen emoties, om kunnen gaan. Van haar</w:t>
      </w:r>
      <w:r w:rsidRPr="00F70D96">
        <w:rPr>
          <w:rFonts w:ascii="Arial" w:hAnsi="Arial" w:cs="Arial"/>
          <w:sz w:val="20"/>
          <w:szCs w:val="20"/>
        </w:rPr>
        <w:t xml:space="preserve"> wordt extra aandacht gevraagd voor ged</w:t>
      </w:r>
      <w:r>
        <w:rPr>
          <w:rFonts w:ascii="Arial" w:hAnsi="Arial" w:cs="Arial"/>
          <w:sz w:val="20"/>
          <w:szCs w:val="20"/>
        </w:rPr>
        <w:t>rag en houding vanwege publieke opinie. Z</w:t>
      </w:r>
      <w:r w:rsidRPr="00F70D96">
        <w:rPr>
          <w:rFonts w:ascii="Arial" w:hAnsi="Arial" w:cs="Arial"/>
          <w:sz w:val="20"/>
          <w:szCs w:val="20"/>
        </w:rPr>
        <w:t>ij let daarom ook op het gedrag van collega's in hun omgang met de di</w:t>
      </w:r>
      <w:r>
        <w:rPr>
          <w:rFonts w:ascii="Arial" w:hAnsi="Arial" w:cs="Arial"/>
          <w:sz w:val="20"/>
          <w:szCs w:val="20"/>
        </w:rPr>
        <w:t xml:space="preserve">eren. Zij stemt het gebruik van </w:t>
      </w:r>
      <w:r w:rsidRPr="00F70D96">
        <w:rPr>
          <w:rFonts w:ascii="Arial" w:hAnsi="Arial" w:cs="Arial"/>
          <w:sz w:val="20"/>
          <w:szCs w:val="20"/>
        </w:rPr>
        <w:t>sociale medi</w:t>
      </w:r>
      <w:r>
        <w:rPr>
          <w:rFonts w:ascii="Arial" w:hAnsi="Arial" w:cs="Arial"/>
          <w:sz w:val="20"/>
          <w:szCs w:val="20"/>
        </w:rPr>
        <w:t>a af op bedrijfsbeleid. Z</w:t>
      </w:r>
      <w:r w:rsidRPr="00F70D96">
        <w:rPr>
          <w:rFonts w:ascii="Arial" w:hAnsi="Arial" w:cs="Arial"/>
          <w:sz w:val="20"/>
          <w:szCs w:val="20"/>
        </w:rPr>
        <w:t>ij heeft specialistische dierkennis om klanten/ cliënten te adviseren.</w:t>
      </w:r>
      <w:r w:rsidRPr="00F70D96">
        <w:rPr>
          <w:rFonts w:ascii="SanukOT" w:hAnsi="SanukOT" w:cs="SanukOT"/>
          <w:sz w:val="18"/>
          <w:szCs w:val="18"/>
        </w:rPr>
        <w:t xml:space="preserve"> </w:t>
      </w:r>
      <w:r w:rsidRPr="00F70D96">
        <w:rPr>
          <w:rFonts w:ascii="Arial" w:hAnsi="Arial" w:cs="Arial"/>
          <w:sz w:val="20"/>
          <w:szCs w:val="20"/>
        </w:rPr>
        <w:t xml:space="preserve">Collega's kunnen het werk voortzetten bij afwezigheid en klanten en/of cliënten </w:t>
      </w:r>
      <w:r>
        <w:rPr>
          <w:rFonts w:ascii="Arial" w:hAnsi="Arial" w:cs="Arial"/>
          <w:sz w:val="20"/>
          <w:szCs w:val="20"/>
        </w:rPr>
        <w:t xml:space="preserve">en/of publiek zijn deskundig en </w:t>
      </w:r>
      <w:r w:rsidRPr="00F70D96">
        <w:rPr>
          <w:rFonts w:ascii="Arial" w:hAnsi="Arial" w:cs="Arial"/>
          <w:sz w:val="20"/>
          <w:szCs w:val="20"/>
        </w:rPr>
        <w:t>vriendelijk geïnformeerd.</w:t>
      </w:r>
    </w:p>
    <w:p w14:paraId="3248BF37" w14:textId="35938A6F" w:rsidR="00F70D96" w:rsidRPr="00F70D96" w:rsidRDefault="00F70D96" w:rsidP="00F70D96">
      <w:pPr>
        <w:autoSpaceDE w:val="0"/>
        <w:autoSpaceDN w:val="0"/>
        <w:adjustRightInd w:val="0"/>
        <w:spacing w:after="0"/>
        <w:rPr>
          <w:rFonts w:ascii="Arial" w:hAnsi="Arial" w:cs="Arial"/>
          <w:sz w:val="20"/>
          <w:szCs w:val="20"/>
        </w:rPr>
      </w:pPr>
    </w:p>
    <w:p w14:paraId="73EA5ED6" w14:textId="77777777" w:rsidR="00F70D96" w:rsidRDefault="00F70D96" w:rsidP="000B1548">
      <w:pPr>
        <w:rPr>
          <w:rFonts w:ascii="Arial" w:hAnsi="Arial" w:cs="Arial"/>
          <w:sz w:val="20"/>
        </w:rPr>
      </w:pPr>
    </w:p>
    <w:p w14:paraId="12E2CC99" w14:textId="10CBC251" w:rsidR="00295C27" w:rsidRDefault="00295C27" w:rsidP="000B1548">
      <w:pPr>
        <w:rPr>
          <w:rFonts w:ascii="Arial" w:hAnsi="Arial" w:cs="Arial"/>
          <w:sz w:val="20"/>
        </w:rPr>
      </w:pPr>
      <w:r>
        <w:rPr>
          <w:rFonts w:ascii="Arial" w:hAnsi="Arial" w:cs="Arial"/>
          <w:sz w:val="20"/>
        </w:rPr>
        <w:t>Na de cursus heb je inzicht in:</w:t>
      </w:r>
    </w:p>
    <w:p w14:paraId="423C3C71" w14:textId="746438EC" w:rsidR="00295C27" w:rsidRPr="00295C27" w:rsidRDefault="0038543C" w:rsidP="00295C27">
      <w:pPr>
        <w:pStyle w:val="Lijstalinea"/>
        <w:numPr>
          <w:ilvl w:val="0"/>
          <w:numId w:val="13"/>
        </w:numPr>
        <w:rPr>
          <w:rFonts w:ascii="Arial" w:hAnsi="Arial" w:cs="Arial"/>
          <w:sz w:val="20"/>
        </w:rPr>
      </w:pPr>
      <w:r>
        <w:rPr>
          <w:rFonts w:ascii="Arial" w:hAnsi="Arial" w:cs="Arial"/>
          <w:sz w:val="20"/>
        </w:rPr>
        <w:t>d</w:t>
      </w:r>
      <w:r w:rsidR="00295C27" w:rsidRPr="00295C27">
        <w:rPr>
          <w:rFonts w:ascii="Arial" w:hAnsi="Arial" w:cs="Arial"/>
          <w:sz w:val="20"/>
        </w:rPr>
        <w:t>e rol van de paraveterinair dierenartsassistent</w:t>
      </w:r>
      <w:r>
        <w:rPr>
          <w:rFonts w:ascii="Arial" w:hAnsi="Arial" w:cs="Arial"/>
          <w:sz w:val="20"/>
        </w:rPr>
        <w:t>,</w:t>
      </w:r>
    </w:p>
    <w:p w14:paraId="2ED7D386" w14:textId="4F3AAAEF" w:rsidR="00295C27" w:rsidRPr="00295C27" w:rsidRDefault="0038543C" w:rsidP="00295C27">
      <w:pPr>
        <w:pStyle w:val="Lijstalinea"/>
        <w:numPr>
          <w:ilvl w:val="0"/>
          <w:numId w:val="13"/>
        </w:numPr>
        <w:rPr>
          <w:rFonts w:ascii="Arial" w:hAnsi="Arial" w:cs="Arial"/>
          <w:sz w:val="20"/>
        </w:rPr>
      </w:pPr>
      <w:r>
        <w:rPr>
          <w:rFonts w:ascii="Arial" w:hAnsi="Arial" w:cs="Arial"/>
          <w:sz w:val="20"/>
        </w:rPr>
        <w:t>j</w:t>
      </w:r>
      <w:r w:rsidR="00295C27" w:rsidRPr="00295C27">
        <w:rPr>
          <w:rFonts w:ascii="Arial" w:hAnsi="Arial" w:cs="Arial"/>
          <w:sz w:val="20"/>
        </w:rPr>
        <w:t>ouw persoonlijkheid</w:t>
      </w:r>
      <w:r>
        <w:rPr>
          <w:rFonts w:ascii="Arial" w:hAnsi="Arial" w:cs="Arial"/>
          <w:sz w:val="20"/>
        </w:rPr>
        <w:t>,</w:t>
      </w:r>
    </w:p>
    <w:p w14:paraId="20FA2457" w14:textId="242CDC38" w:rsidR="00295C27" w:rsidRPr="00295C27" w:rsidRDefault="00295C27" w:rsidP="00295C27">
      <w:pPr>
        <w:pStyle w:val="Lijstalinea"/>
        <w:numPr>
          <w:ilvl w:val="0"/>
          <w:numId w:val="13"/>
        </w:numPr>
        <w:rPr>
          <w:rFonts w:ascii="Arial" w:hAnsi="Arial" w:cs="Arial"/>
          <w:sz w:val="20"/>
        </w:rPr>
      </w:pPr>
      <w:r>
        <w:rPr>
          <w:rFonts w:ascii="Arial" w:hAnsi="Arial" w:cs="Arial"/>
          <w:sz w:val="20"/>
        </w:rPr>
        <w:t>mogelijke</w:t>
      </w:r>
      <w:r w:rsidRPr="00295C27">
        <w:rPr>
          <w:rFonts w:ascii="Arial" w:hAnsi="Arial" w:cs="Arial"/>
          <w:sz w:val="20"/>
        </w:rPr>
        <w:t xml:space="preserve"> gemoeds</w:t>
      </w:r>
      <w:r>
        <w:rPr>
          <w:rFonts w:ascii="Arial" w:hAnsi="Arial" w:cs="Arial"/>
          <w:sz w:val="20"/>
        </w:rPr>
        <w:t>toestanden</w:t>
      </w:r>
      <w:r w:rsidRPr="00295C27">
        <w:rPr>
          <w:rFonts w:ascii="Arial" w:hAnsi="Arial" w:cs="Arial"/>
          <w:sz w:val="20"/>
        </w:rPr>
        <w:t xml:space="preserve"> van de klant</w:t>
      </w:r>
      <w:r w:rsidR="0038543C">
        <w:rPr>
          <w:rFonts w:ascii="Arial" w:hAnsi="Arial" w:cs="Arial"/>
          <w:sz w:val="20"/>
        </w:rPr>
        <w:t>,</w:t>
      </w:r>
    </w:p>
    <w:p w14:paraId="218917D9" w14:textId="3EE40638" w:rsidR="00295C27" w:rsidRDefault="0038543C" w:rsidP="00295C27">
      <w:pPr>
        <w:pStyle w:val="Lijstalinea"/>
        <w:numPr>
          <w:ilvl w:val="0"/>
          <w:numId w:val="13"/>
        </w:numPr>
        <w:rPr>
          <w:rFonts w:ascii="Arial" w:hAnsi="Arial" w:cs="Arial"/>
          <w:sz w:val="20"/>
        </w:rPr>
      </w:pPr>
      <w:r>
        <w:rPr>
          <w:rFonts w:ascii="Arial" w:hAnsi="Arial" w:cs="Arial"/>
          <w:sz w:val="20"/>
        </w:rPr>
        <w:t>v</w:t>
      </w:r>
      <w:r w:rsidR="00295C27" w:rsidRPr="00295C27">
        <w:rPr>
          <w:rFonts w:ascii="Arial" w:hAnsi="Arial" w:cs="Arial"/>
          <w:sz w:val="20"/>
        </w:rPr>
        <w:t>erschillende communicatie modellen</w:t>
      </w:r>
      <w:r>
        <w:rPr>
          <w:rFonts w:ascii="Arial" w:hAnsi="Arial" w:cs="Arial"/>
          <w:sz w:val="20"/>
        </w:rPr>
        <w:t>,</w:t>
      </w:r>
    </w:p>
    <w:p w14:paraId="5A858BE3" w14:textId="57058122" w:rsidR="00295C27" w:rsidRDefault="0038543C" w:rsidP="00295C27">
      <w:pPr>
        <w:pStyle w:val="Lijstalinea"/>
        <w:numPr>
          <w:ilvl w:val="0"/>
          <w:numId w:val="13"/>
        </w:numPr>
        <w:rPr>
          <w:rFonts w:ascii="Arial" w:hAnsi="Arial" w:cs="Arial"/>
          <w:sz w:val="20"/>
        </w:rPr>
      </w:pPr>
      <w:r>
        <w:rPr>
          <w:rFonts w:ascii="Arial" w:hAnsi="Arial" w:cs="Arial"/>
          <w:sz w:val="20"/>
        </w:rPr>
        <w:t>d</w:t>
      </w:r>
      <w:r w:rsidR="00295C27">
        <w:rPr>
          <w:rFonts w:ascii="Arial" w:hAnsi="Arial" w:cs="Arial"/>
          <w:sz w:val="20"/>
        </w:rPr>
        <w:t>o’s en don’ts in communicatie</w:t>
      </w:r>
      <w:r>
        <w:rPr>
          <w:rFonts w:ascii="Arial" w:hAnsi="Arial" w:cs="Arial"/>
          <w:sz w:val="20"/>
        </w:rPr>
        <w:t>,</w:t>
      </w:r>
    </w:p>
    <w:p w14:paraId="07FF5011" w14:textId="68E5758F" w:rsidR="00295C27" w:rsidRPr="00295C27" w:rsidRDefault="0038543C" w:rsidP="00295C27">
      <w:pPr>
        <w:pStyle w:val="Lijstalinea"/>
        <w:numPr>
          <w:ilvl w:val="0"/>
          <w:numId w:val="13"/>
        </w:numPr>
        <w:rPr>
          <w:rFonts w:ascii="Arial" w:hAnsi="Arial" w:cs="Arial"/>
          <w:sz w:val="20"/>
        </w:rPr>
      </w:pPr>
      <w:r>
        <w:rPr>
          <w:rFonts w:ascii="Arial" w:hAnsi="Arial" w:cs="Arial"/>
          <w:sz w:val="20"/>
        </w:rPr>
        <w:t>h</w:t>
      </w:r>
      <w:r w:rsidR="00295C27">
        <w:rPr>
          <w:rFonts w:ascii="Arial" w:hAnsi="Arial" w:cs="Arial"/>
          <w:sz w:val="20"/>
        </w:rPr>
        <w:t>ouvast hoe je verschillende situaties kunt aanpakken</w:t>
      </w:r>
      <w:r>
        <w:rPr>
          <w:rFonts w:ascii="Arial" w:hAnsi="Arial" w:cs="Arial"/>
          <w:sz w:val="20"/>
        </w:rPr>
        <w:t>.</w:t>
      </w:r>
    </w:p>
    <w:p w14:paraId="27F766FA" w14:textId="4E8A9310" w:rsidR="0038543C" w:rsidRDefault="0038543C">
      <w:pPr>
        <w:rPr>
          <w:rFonts w:ascii="Arial" w:hAnsi="Arial" w:cs="Arial"/>
          <w:sz w:val="20"/>
        </w:rPr>
      </w:pPr>
    </w:p>
    <w:p w14:paraId="3538B2F1" w14:textId="08B9381A" w:rsidR="00F70D96" w:rsidRDefault="00F70D96">
      <w:pPr>
        <w:rPr>
          <w:rFonts w:ascii="Arial" w:hAnsi="Arial" w:cs="Arial"/>
          <w:sz w:val="20"/>
        </w:rPr>
      </w:pPr>
      <w:r>
        <w:rPr>
          <w:rFonts w:ascii="Arial" w:hAnsi="Arial" w:cs="Arial"/>
          <w:sz w:val="20"/>
        </w:rPr>
        <w:t>Bij jou is tijdens je werk het volgende gedrag te zien:</w:t>
      </w:r>
    </w:p>
    <w:p w14:paraId="40530291" w14:textId="51125F73" w:rsidR="0056690A" w:rsidRPr="00F70D96" w:rsidRDefault="00F70D96" w:rsidP="00F70D96">
      <w:pPr>
        <w:pStyle w:val="Lijstalinea"/>
        <w:numPr>
          <w:ilvl w:val="0"/>
          <w:numId w:val="22"/>
        </w:numPr>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werkt effectief en efficiënt;</w:t>
      </w:r>
    </w:p>
    <w:p w14:paraId="7E69A30F" w14:textId="2A2AEE24" w:rsidR="0056690A" w:rsidRPr="00F70D96" w:rsidRDefault="00F70D96" w:rsidP="00F70D96">
      <w:pPr>
        <w:pStyle w:val="Lijstalinea"/>
        <w:numPr>
          <w:ilvl w:val="0"/>
          <w:numId w:val="22"/>
        </w:numPr>
        <w:rPr>
          <w:rFonts w:ascii="Arial" w:hAnsi="Arial" w:cs="Arial"/>
          <w:sz w:val="20"/>
          <w:szCs w:val="20"/>
        </w:rPr>
      </w:pPr>
      <w:r>
        <w:rPr>
          <w:rFonts w:ascii="Arial" w:hAnsi="Arial" w:cs="Arial"/>
          <w:sz w:val="20"/>
          <w:szCs w:val="20"/>
        </w:rPr>
        <w:t>je volgt i</w:t>
      </w:r>
      <w:r w:rsidR="0056690A" w:rsidRPr="00F70D96">
        <w:rPr>
          <w:rFonts w:ascii="Arial" w:hAnsi="Arial" w:cs="Arial"/>
          <w:sz w:val="20"/>
          <w:szCs w:val="20"/>
        </w:rPr>
        <w:t>n</w:t>
      </w:r>
      <w:r>
        <w:rPr>
          <w:rFonts w:ascii="Arial" w:hAnsi="Arial" w:cs="Arial"/>
          <w:sz w:val="20"/>
          <w:szCs w:val="20"/>
        </w:rPr>
        <w:t>structies en procedures op</w:t>
      </w:r>
    </w:p>
    <w:p w14:paraId="526F58E0" w14:textId="51E0DAE9" w:rsidR="0056690A" w:rsidRP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je hebt</w:t>
      </w:r>
      <w:r w:rsidR="0056690A" w:rsidRPr="00F70D96">
        <w:rPr>
          <w:rFonts w:ascii="Arial" w:hAnsi="Arial" w:cs="Arial"/>
          <w:sz w:val="20"/>
          <w:szCs w:val="20"/>
        </w:rPr>
        <w:t xml:space="preserve"> kennis van bedrijfsspecifieke middelen voor educatie of voorlichting</w:t>
      </w:r>
    </w:p>
    <w:p w14:paraId="14B17DD1" w14:textId="48A09B33" w:rsidR="0056690A" w:rsidRP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je</w:t>
      </w:r>
      <w:r w:rsidR="0056690A" w:rsidRPr="00F70D96">
        <w:rPr>
          <w:rFonts w:ascii="Arial" w:hAnsi="Arial" w:cs="Arial"/>
          <w:sz w:val="20"/>
          <w:szCs w:val="20"/>
        </w:rPr>
        <w:t xml:space="preserve"> kan communicatietechnieken (b.v. adviesgesprek, verkoopgesprek) toepassen</w:t>
      </w:r>
    </w:p>
    <w:p w14:paraId="783478BD" w14:textId="7A950423" w:rsidR="0056690A" w:rsidRP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je</w:t>
      </w:r>
      <w:r w:rsidR="0056690A" w:rsidRPr="00F70D96">
        <w:rPr>
          <w:rFonts w:ascii="Arial" w:hAnsi="Arial" w:cs="Arial"/>
          <w:sz w:val="20"/>
          <w:szCs w:val="20"/>
        </w:rPr>
        <w:t xml:space="preserve"> kan een collega aanspreken op gedrag</w:t>
      </w:r>
    </w:p>
    <w:p w14:paraId="4DD7A78F" w14:textId="77777777" w:rsidR="00F70D96" w:rsidRDefault="00F70D96" w:rsidP="00F70D96">
      <w:pPr>
        <w:pStyle w:val="Lijstalinea"/>
        <w:numPr>
          <w:ilvl w:val="0"/>
          <w:numId w:val="22"/>
        </w:numPr>
        <w:rPr>
          <w:rFonts w:ascii="Arial" w:hAnsi="Arial" w:cs="Arial"/>
          <w:sz w:val="20"/>
          <w:szCs w:val="20"/>
        </w:rPr>
      </w:pPr>
      <w:r>
        <w:rPr>
          <w:rFonts w:ascii="Arial" w:hAnsi="Arial" w:cs="Arial"/>
          <w:sz w:val="20"/>
          <w:szCs w:val="20"/>
        </w:rPr>
        <w:t>je</w:t>
      </w:r>
      <w:r w:rsidR="0056690A" w:rsidRPr="00F70D96">
        <w:rPr>
          <w:rFonts w:ascii="Arial" w:hAnsi="Arial" w:cs="Arial"/>
          <w:sz w:val="20"/>
          <w:szCs w:val="20"/>
        </w:rPr>
        <w:t xml:space="preserve"> kan presentatietechnieken toepassen</w:t>
      </w:r>
    </w:p>
    <w:p w14:paraId="5D996BFB" w14:textId="05099794" w:rsidR="0056690A" w:rsidRPr="00F70D96" w:rsidRDefault="00F70D96" w:rsidP="00F70D96">
      <w:pPr>
        <w:pStyle w:val="Lijstalinea"/>
        <w:numPr>
          <w:ilvl w:val="0"/>
          <w:numId w:val="22"/>
        </w:numPr>
        <w:rPr>
          <w:rFonts w:ascii="Arial" w:hAnsi="Arial" w:cs="Arial"/>
          <w:sz w:val="20"/>
          <w:szCs w:val="20"/>
        </w:rPr>
      </w:pPr>
      <w:r>
        <w:rPr>
          <w:rFonts w:ascii="Arial" w:hAnsi="Arial" w:cs="Arial"/>
          <w:sz w:val="20"/>
          <w:szCs w:val="20"/>
        </w:rPr>
        <w:t>je bent</w:t>
      </w:r>
      <w:r w:rsidR="0056690A" w:rsidRPr="00F70D96">
        <w:rPr>
          <w:rFonts w:ascii="Arial" w:hAnsi="Arial" w:cs="Arial"/>
          <w:sz w:val="20"/>
          <w:szCs w:val="20"/>
        </w:rPr>
        <w:t xml:space="preserve"> klantvriendelijk;</w:t>
      </w:r>
    </w:p>
    <w:p w14:paraId="5C5044BB" w14:textId="66F2AF5E" w:rsidR="0056690A" w:rsidRPr="00F70D96" w:rsidRDefault="00F70D96" w:rsidP="00F70D96">
      <w:pPr>
        <w:pStyle w:val="Lijstalinea"/>
        <w:numPr>
          <w:ilvl w:val="0"/>
          <w:numId w:val="22"/>
        </w:numPr>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geeft correct informatie;</w:t>
      </w:r>
    </w:p>
    <w:p w14:paraId="06E23F94" w14:textId="6C2DEAEC" w:rsidR="0056690A" w:rsidRPr="00F70D96" w:rsidRDefault="00F70D96" w:rsidP="00F70D96">
      <w:pPr>
        <w:pStyle w:val="Lijstalinea"/>
        <w:numPr>
          <w:ilvl w:val="0"/>
          <w:numId w:val="22"/>
        </w:numPr>
        <w:rPr>
          <w:rFonts w:ascii="Arial" w:hAnsi="Arial" w:cs="Arial"/>
          <w:sz w:val="20"/>
          <w:szCs w:val="20"/>
        </w:rPr>
      </w:pPr>
      <w:r>
        <w:rPr>
          <w:rFonts w:ascii="Arial" w:hAnsi="Arial" w:cs="Arial"/>
          <w:sz w:val="20"/>
          <w:szCs w:val="20"/>
        </w:rPr>
        <w:t>je houdt je</w:t>
      </w:r>
      <w:r w:rsidR="0056690A" w:rsidRPr="00F70D96">
        <w:rPr>
          <w:rFonts w:ascii="Arial" w:hAnsi="Arial" w:cs="Arial"/>
          <w:sz w:val="20"/>
          <w:szCs w:val="20"/>
        </w:rPr>
        <w:t xml:space="preserve"> aan bedrijfsafspraken (ook met betrekking tot sociale media).</w:t>
      </w:r>
    </w:p>
    <w:p w14:paraId="5EA3C8C9" w14:textId="1F147C89" w:rsidR="0056690A" w:rsidRPr="00F70D96" w:rsidRDefault="00F70D96" w:rsidP="00F70D96">
      <w:pPr>
        <w:pStyle w:val="Lijstalinea"/>
        <w:numPr>
          <w:ilvl w:val="0"/>
          <w:numId w:val="22"/>
        </w:numPr>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kan externe klanten, cliënten en collega's informeren/adviseren</w:t>
      </w:r>
    </w:p>
    <w:p w14:paraId="52C92A49" w14:textId="77777777" w:rsid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gaat professioneel om met emoties en/of weerstand;</w:t>
      </w:r>
    </w:p>
    <w:p w14:paraId="163740EF" w14:textId="100CCC33" w:rsidR="0056690A" w:rsidRP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gaat professioneel om met cliënten;</w:t>
      </w:r>
    </w:p>
    <w:p w14:paraId="5CF90768" w14:textId="2E87B123" w:rsidR="0056690A" w:rsidRP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 xml:space="preserve">bouwt aan </w:t>
      </w:r>
      <w:r>
        <w:rPr>
          <w:rFonts w:ascii="Arial" w:hAnsi="Arial" w:cs="Arial"/>
          <w:sz w:val="20"/>
          <w:szCs w:val="20"/>
        </w:rPr>
        <w:t xml:space="preserve">een </w:t>
      </w:r>
      <w:r w:rsidR="0056690A" w:rsidRPr="00F70D96">
        <w:rPr>
          <w:rFonts w:ascii="Arial" w:hAnsi="Arial" w:cs="Arial"/>
          <w:sz w:val="20"/>
          <w:szCs w:val="20"/>
        </w:rPr>
        <w:t>goede werkrelatie.</w:t>
      </w:r>
    </w:p>
    <w:p w14:paraId="15DD6EC5" w14:textId="77777777" w:rsidR="00F70D96" w:rsidRDefault="00F70D96" w:rsidP="00F70D96">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Je bent</w:t>
      </w:r>
      <w:r w:rsidR="0056690A" w:rsidRPr="00F70D96">
        <w:rPr>
          <w:rFonts w:ascii="Arial" w:hAnsi="Arial" w:cs="Arial"/>
          <w:sz w:val="20"/>
          <w:szCs w:val="20"/>
        </w:rPr>
        <w:t xml:space="preserve"> uitnodigend en klantgericht;</w:t>
      </w:r>
    </w:p>
    <w:p w14:paraId="15F731D9" w14:textId="335FDBB7" w:rsidR="0056690A" w:rsidRPr="00265469" w:rsidRDefault="00F70D96" w:rsidP="00265469">
      <w:pPr>
        <w:pStyle w:val="Lijstalinea"/>
        <w:numPr>
          <w:ilvl w:val="0"/>
          <w:numId w:val="22"/>
        </w:numPr>
        <w:autoSpaceDE w:val="0"/>
        <w:autoSpaceDN w:val="0"/>
        <w:adjustRightInd w:val="0"/>
        <w:spacing w:after="0"/>
        <w:rPr>
          <w:rFonts w:ascii="Arial" w:hAnsi="Arial" w:cs="Arial"/>
          <w:sz w:val="20"/>
          <w:szCs w:val="20"/>
        </w:rPr>
      </w:pPr>
      <w:r>
        <w:rPr>
          <w:rFonts w:ascii="Arial" w:hAnsi="Arial" w:cs="Arial"/>
          <w:sz w:val="20"/>
          <w:szCs w:val="20"/>
        </w:rPr>
        <w:t xml:space="preserve">Je </w:t>
      </w:r>
      <w:r w:rsidR="0056690A" w:rsidRPr="00F70D96">
        <w:rPr>
          <w:rFonts w:ascii="Arial" w:hAnsi="Arial" w:cs="Arial"/>
          <w:sz w:val="20"/>
          <w:szCs w:val="20"/>
        </w:rPr>
        <w:t>speelt in op wensen van klanten en/of cliënten en/of bezoekers -als dat past binnen de afspraken-;</w:t>
      </w:r>
      <w:r w:rsidR="0056690A" w:rsidRPr="00F70D96">
        <w:rPr>
          <w:rFonts w:ascii="Arial" w:hAnsi="Arial" w:cs="Arial"/>
          <w:sz w:val="20"/>
        </w:rPr>
        <w:br w:type="page"/>
      </w:r>
    </w:p>
    <w:p w14:paraId="61B2DE5F" w14:textId="052324BC" w:rsidR="000817AB" w:rsidRPr="000817AB" w:rsidRDefault="000817AB" w:rsidP="000B1548">
      <w:pPr>
        <w:rPr>
          <w:rFonts w:ascii="Arial" w:hAnsi="Arial" w:cs="Arial"/>
          <w:b/>
          <w:sz w:val="28"/>
          <w:szCs w:val="28"/>
          <w:u w:val="single"/>
        </w:rPr>
      </w:pPr>
      <w:r w:rsidRPr="000817AB">
        <w:rPr>
          <w:rFonts w:ascii="Arial" w:hAnsi="Arial" w:cs="Arial"/>
          <w:b/>
          <w:sz w:val="28"/>
          <w:szCs w:val="28"/>
          <w:u w:val="single"/>
        </w:rPr>
        <w:lastRenderedPageBreak/>
        <w:t>Bijlage 1: Format evalueren en reflecteren.</w:t>
      </w:r>
    </w:p>
    <w:p w14:paraId="1845CE6E" w14:textId="77777777" w:rsidR="000817AB" w:rsidRDefault="000817AB" w:rsidP="000817AB">
      <w:pPr>
        <w:rPr>
          <w:b/>
          <w:u w:val="single"/>
        </w:rPr>
      </w:pPr>
    </w:p>
    <w:p w14:paraId="0B023626" w14:textId="1F3390C6" w:rsidR="000817AB" w:rsidRDefault="000817AB" w:rsidP="000817AB">
      <w:r w:rsidRPr="00177AFA">
        <w:rPr>
          <w:b/>
          <w:u w:val="single"/>
        </w:rPr>
        <w:t>Evalueren</w:t>
      </w:r>
      <w:r>
        <w:t xml:space="preserve"> wil zeggen dat je een situatie achteraf gaat beoordelen, nabespreken en terugkijken. Hier richt je je op een bepaalde activiteit of periode.</w:t>
      </w:r>
    </w:p>
    <w:p w14:paraId="6EE414E3" w14:textId="77777777" w:rsidR="000817AB" w:rsidRDefault="000817AB" w:rsidP="000817AB">
      <w:r w:rsidRPr="00177AFA">
        <w:rPr>
          <w:b/>
          <w:u w:val="single"/>
        </w:rPr>
        <w:t>Reflecteren</w:t>
      </w:r>
      <w:r>
        <w:t xml:space="preserve"> wil zeggen dat je bewust naar jezelf gaat kijken, jezelf gaat spiegelen. Je gaat dus bewuster nadenken over jezelf en jouw rol. De reflectie kun je als onderdeel pakken van de evaluatie.</w:t>
      </w:r>
    </w:p>
    <w:p w14:paraId="3F023470" w14:textId="77777777" w:rsidR="000817AB" w:rsidRDefault="000817AB" w:rsidP="000817AB"/>
    <w:p w14:paraId="52A27CC9" w14:textId="77777777" w:rsidR="000817AB" w:rsidRPr="00F1503B" w:rsidRDefault="000817AB" w:rsidP="000817AB">
      <w:pPr>
        <w:rPr>
          <w:b/>
          <w:u w:val="single"/>
        </w:rPr>
      </w:pPr>
      <w:r w:rsidRPr="00F1503B">
        <w:rPr>
          <w:b/>
          <w:u w:val="single"/>
        </w:rPr>
        <w:t>Werkwijze:</w:t>
      </w:r>
    </w:p>
    <w:p w14:paraId="3E9A0B87" w14:textId="77777777" w:rsidR="000817AB" w:rsidRDefault="000817AB" w:rsidP="000817AB">
      <w:r>
        <w:t xml:space="preserve">Vul aan het einde van iedere periode waarin je aan een Integrale Opdracht hebt gewerkt onderstaand format in. Beantwoord de vragen die in het schema staan en denk na over je antwoorden. </w:t>
      </w:r>
    </w:p>
    <w:p w14:paraId="36B91216" w14:textId="77777777" w:rsidR="000817AB" w:rsidRDefault="000817AB" w:rsidP="000817AB">
      <w:r>
        <w:t>Bespreek de uitkomst met je stagebegeleidster. Vul het format eventueel aan met de feedback die zij geeft.</w:t>
      </w:r>
    </w:p>
    <w:p w14:paraId="74F799E0" w14:textId="63FB2C1E" w:rsidR="000817AB" w:rsidRDefault="000817AB" w:rsidP="000817AB">
      <w:r>
        <w:t>Bespreek de uitkomst met je coach. Vul het format eventueel aan met de feedback die je van je coach krijgt.</w:t>
      </w:r>
    </w:p>
    <w:p w14:paraId="35D85D21" w14:textId="77777777" w:rsidR="000817AB" w:rsidRDefault="000817AB" w:rsidP="000817AB"/>
    <w:tbl>
      <w:tblPr>
        <w:tblStyle w:val="Tabelraster"/>
        <w:tblW w:w="10774" w:type="dxa"/>
        <w:tblInd w:w="-856" w:type="dxa"/>
        <w:tblLook w:val="04A0" w:firstRow="1" w:lastRow="0" w:firstColumn="1" w:lastColumn="0" w:noHBand="0" w:noVBand="1"/>
      </w:tblPr>
      <w:tblGrid>
        <w:gridCol w:w="3119"/>
        <w:gridCol w:w="7655"/>
      </w:tblGrid>
      <w:tr w:rsidR="000817AB" w14:paraId="7B99795D" w14:textId="77777777" w:rsidTr="002932A4">
        <w:tc>
          <w:tcPr>
            <w:tcW w:w="3119" w:type="dxa"/>
          </w:tcPr>
          <w:p w14:paraId="59D715F1" w14:textId="77777777" w:rsidR="000817AB" w:rsidRDefault="000817AB" w:rsidP="002932A4">
            <w:r>
              <w:t>Datum</w:t>
            </w:r>
          </w:p>
          <w:p w14:paraId="2B71AA39" w14:textId="77777777" w:rsidR="000817AB" w:rsidRDefault="000817AB" w:rsidP="002932A4"/>
        </w:tc>
        <w:tc>
          <w:tcPr>
            <w:tcW w:w="7655" w:type="dxa"/>
          </w:tcPr>
          <w:p w14:paraId="429C2738" w14:textId="77777777" w:rsidR="000817AB" w:rsidRDefault="000817AB" w:rsidP="002932A4"/>
        </w:tc>
      </w:tr>
      <w:tr w:rsidR="000817AB" w14:paraId="5B87A28D" w14:textId="77777777" w:rsidTr="002932A4">
        <w:tc>
          <w:tcPr>
            <w:tcW w:w="3119" w:type="dxa"/>
          </w:tcPr>
          <w:p w14:paraId="49D1E5D0" w14:textId="77777777" w:rsidR="000817AB" w:rsidRDefault="000817AB" w:rsidP="002932A4">
            <w:r>
              <w:t>Hoort bij integrale opdracht:</w:t>
            </w:r>
          </w:p>
          <w:p w14:paraId="146A2E50" w14:textId="77777777" w:rsidR="000817AB" w:rsidRDefault="000817AB" w:rsidP="002932A4"/>
        </w:tc>
        <w:tc>
          <w:tcPr>
            <w:tcW w:w="7655" w:type="dxa"/>
          </w:tcPr>
          <w:p w14:paraId="487F6D0F" w14:textId="77777777" w:rsidR="000817AB" w:rsidRDefault="000817AB" w:rsidP="002932A4"/>
        </w:tc>
      </w:tr>
      <w:tr w:rsidR="000817AB" w14:paraId="65C882D8" w14:textId="77777777" w:rsidTr="002932A4">
        <w:tc>
          <w:tcPr>
            <w:tcW w:w="3119" w:type="dxa"/>
          </w:tcPr>
          <w:p w14:paraId="7D73EDB6" w14:textId="77777777" w:rsidR="000817AB" w:rsidRDefault="000817AB" w:rsidP="002932A4">
            <w:r>
              <w:t>Wat waren jouw doelen en/of opdrachten.</w:t>
            </w:r>
          </w:p>
          <w:p w14:paraId="63734DEF" w14:textId="77777777" w:rsidR="000817AB" w:rsidRDefault="000817AB" w:rsidP="002932A4"/>
          <w:p w14:paraId="5981BC8A" w14:textId="77777777" w:rsidR="000817AB" w:rsidRDefault="000817AB" w:rsidP="002932A4"/>
          <w:p w14:paraId="612AD77E" w14:textId="77777777" w:rsidR="000817AB" w:rsidRDefault="000817AB" w:rsidP="002932A4"/>
          <w:p w14:paraId="4399E30D" w14:textId="77777777" w:rsidR="000817AB" w:rsidRDefault="000817AB" w:rsidP="002932A4"/>
          <w:p w14:paraId="01A8413E" w14:textId="77777777" w:rsidR="000817AB" w:rsidRDefault="000817AB" w:rsidP="002932A4"/>
        </w:tc>
        <w:tc>
          <w:tcPr>
            <w:tcW w:w="7655" w:type="dxa"/>
          </w:tcPr>
          <w:p w14:paraId="2EDBA0FF" w14:textId="77777777" w:rsidR="000817AB" w:rsidRDefault="000817AB" w:rsidP="002932A4"/>
          <w:p w14:paraId="3ABC1654" w14:textId="77777777" w:rsidR="000817AB" w:rsidRDefault="000817AB" w:rsidP="002932A4"/>
          <w:p w14:paraId="5CB162A0" w14:textId="77777777" w:rsidR="000817AB" w:rsidRDefault="000817AB" w:rsidP="002932A4"/>
          <w:p w14:paraId="1C218F03" w14:textId="77777777" w:rsidR="000817AB" w:rsidRDefault="000817AB" w:rsidP="002932A4"/>
          <w:p w14:paraId="4E78155E" w14:textId="77777777" w:rsidR="000817AB" w:rsidRDefault="000817AB" w:rsidP="002932A4"/>
          <w:p w14:paraId="6FD8A896" w14:textId="77777777" w:rsidR="000817AB" w:rsidRDefault="000817AB" w:rsidP="002932A4"/>
        </w:tc>
      </w:tr>
      <w:tr w:rsidR="000817AB" w14:paraId="1FB4FF0A" w14:textId="77777777" w:rsidTr="002932A4">
        <w:tc>
          <w:tcPr>
            <w:tcW w:w="3119" w:type="dxa"/>
          </w:tcPr>
          <w:p w14:paraId="58507827" w14:textId="77777777" w:rsidR="000817AB" w:rsidRDefault="000817AB" w:rsidP="002932A4">
            <w:r>
              <w:t>Welke voorbereidingen had je getroffen, hoe heb je jouw doelen/opdrachten besproken.</w:t>
            </w:r>
          </w:p>
        </w:tc>
        <w:tc>
          <w:tcPr>
            <w:tcW w:w="7655" w:type="dxa"/>
          </w:tcPr>
          <w:p w14:paraId="221E4849" w14:textId="77777777" w:rsidR="000817AB" w:rsidRDefault="000817AB" w:rsidP="002932A4"/>
          <w:p w14:paraId="7EC7E35F" w14:textId="77777777" w:rsidR="000817AB" w:rsidRDefault="000817AB" w:rsidP="002932A4"/>
          <w:p w14:paraId="556A9EF5" w14:textId="77777777" w:rsidR="000817AB" w:rsidRDefault="000817AB" w:rsidP="002932A4"/>
          <w:p w14:paraId="7661091F" w14:textId="77777777" w:rsidR="000817AB" w:rsidRDefault="000817AB" w:rsidP="002932A4"/>
          <w:p w14:paraId="03A7EE97" w14:textId="77777777" w:rsidR="000817AB" w:rsidRDefault="000817AB" w:rsidP="002932A4"/>
          <w:p w14:paraId="5C78C1F0" w14:textId="77777777" w:rsidR="000817AB" w:rsidRDefault="000817AB" w:rsidP="002932A4"/>
        </w:tc>
      </w:tr>
      <w:tr w:rsidR="000817AB" w14:paraId="3B7922EF" w14:textId="77777777" w:rsidTr="002932A4">
        <w:tc>
          <w:tcPr>
            <w:tcW w:w="3119" w:type="dxa"/>
          </w:tcPr>
          <w:p w14:paraId="7DA8D6DB" w14:textId="77777777" w:rsidR="000817AB" w:rsidRDefault="000817AB" w:rsidP="002932A4">
            <w:r>
              <w:t>Hoe is de uitvoering gegaan, wat ging goed wat kon beter.</w:t>
            </w:r>
          </w:p>
        </w:tc>
        <w:tc>
          <w:tcPr>
            <w:tcW w:w="7655" w:type="dxa"/>
          </w:tcPr>
          <w:p w14:paraId="5147808D" w14:textId="77777777" w:rsidR="000817AB" w:rsidRDefault="000817AB" w:rsidP="002932A4"/>
          <w:p w14:paraId="3F1B77C4" w14:textId="77777777" w:rsidR="000817AB" w:rsidRDefault="000817AB" w:rsidP="002932A4"/>
          <w:p w14:paraId="1BCE6C2D" w14:textId="77777777" w:rsidR="000817AB" w:rsidRDefault="000817AB" w:rsidP="002932A4"/>
          <w:p w14:paraId="5918C93F" w14:textId="77777777" w:rsidR="000817AB" w:rsidRDefault="000817AB" w:rsidP="002932A4"/>
          <w:p w14:paraId="26ED59FE" w14:textId="77777777" w:rsidR="000817AB" w:rsidRDefault="000817AB" w:rsidP="002932A4"/>
          <w:p w14:paraId="7AA23285" w14:textId="77777777" w:rsidR="000817AB" w:rsidRDefault="000817AB" w:rsidP="002932A4"/>
        </w:tc>
      </w:tr>
      <w:tr w:rsidR="000817AB" w14:paraId="73B087E3" w14:textId="77777777" w:rsidTr="002932A4">
        <w:tc>
          <w:tcPr>
            <w:tcW w:w="3119" w:type="dxa"/>
          </w:tcPr>
          <w:p w14:paraId="313E062A" w14:textId="77777777" w:rsidR="000817AB" w:rsidRDefault="000817AB" w:rsidP="002932A4">
            <w:r>
              <w:lastRenderedPageBreak/>
              <w:t>Welke factoren hadden invloed op de uitvoering (kan in positieve zin als in negatieve zin).</w:t>
            </w:r>
          </w:p>
        </w:tc>
        <w:tc>
          <w:tcPr>
            <w:tcW w:w="7655" w:type="dxa"/>
          </w:tcPr>
          <w:p w14:paraId="337F3CD8" w14:textId="77777777" w:rsidR="000817AB" w:rsidRDefault="000817AB" w:rsidP="002932A4"/>
          <w:p w14:paraId="334DFE2A" w14:textId="77777777" w:rsidR="000817AB" w:rsidRDefault="000817AB" w:rsidP="002932A4"/>
          <w:p w14:paraId="521C66FA" w14:textId="77777777" w:rsidR="000817AB" w:rsidRDefault="000817AB" w:rsidP="002932A4"/>
          <w:p w14:paraId="26A756DE" w14:textId="77777777" w:rsidR="000817AB" w:rsidRDefault="000817AB" w:rsidP="002932A4"/>
          <w:p w14:paraId="7CBC5883" w14:textId="77777777" w:rsidR="000817AB" w:rsidRDefault="000817AB" w:rsidP="002932A4"/>
          <w:p w14:paraId="17A2952D" w14:textId="77777777" w:rsidR="000817AB" w:rsidRDefault="000817AB" w:rsidP="002932A4"/>
          <w:p w14:paraId="609C9FEF" w14:textId="7D1E8A0A" w:rsidR="000817AB" w:rsidRDefault="000817AB" w:rsidP="002932A4"/>
        </w:tc>
      </w:tr>
      <w:tr w:rsidR="000817AB" w14:paraId="42B05F27" w14:textId="77777777" w:rsidTr="002932A4">
        <w:tc>
          <w:tcPr>
            <w:tcW w:w="3119" w:type="dxa"/>
          </w:tcPr>
          <w:p w14:paraId="5659F72A" w14:textId="77777777" w:rsidR="000817AB" w:rsidRDefault="000817AB" w:rsidP="002932A4">
            <w:r>
              <w:t>Waar ben je trots op, welke groei heb je laten zien.</w:t>
            </w:r>
          </w:p>
        </w:tc>
        <w:tc>
          <w:tcPr>
            <w:tcW w:w="7655" w:type="dxa"/>
          </w:tcPr>
          <w:p w14:paraId="546BEF15" w14:textId="77777777" w:rsidR="000817AB" w:rsidRDefault="000817AB" w:rsidP="002932A4"/>
          <w:p w14:paraId="4BBFD6E3" w14:textId="77777777" w:rsidR="000817AB" w:rsidRDefault="000817AB" w:rsidP="002932A4"/>
          <w:p w14:paraId="19A3AFA3" w14:textId="77777777" w:rsidR="000817AB" w:rsidRDefault="000817AB" w:rsidP="002932A4"/>
          <w:p w14:paraId="3795CCA4" w14:textId="77777777" w:rsidR="000817AB" w:rsidRDefault="000817AB" w:rsidP="002932A4"/>
          <w:p w14:paraId="08D893E9" w14:textId="77777777" w:rsidR="000817AB" w:rsidRDefault="000817AB" w:rsidP="002932A4"/>
          <w:p w14:paraId="77AF0D6F" w14:textId="77777777" w:rsidR="000817AB" w:rsidRDefault="000817AB" w:rsidP="002932A4"/>
          <w:p w14:paraId="11A35995" w14:textId="77777777" w:rsidR="000817AB" w:rsidRDefault="000817AB" w:rsidP="002932A4"/>
        </w:tc>
      </w:tr>
      <w:tr w:rsidR="000817AB" w14:paraId="369CA90A" w14:textId="77777777" w:rsidTr="002932A4">
        <w:tc>
          <w:tcPr>
            <w:tcW w:w="3119" w:type="dxa"/>
          </w:tcPr>
          <w:p w14:paraId="033F3396" w14:textId="77777777" w:rsidR="000817AB" w:rsidRDefault="000817AB" w:rsidP="002932A4">
            <w:r>
              <w:t>Waar zou je nog aan willen werken, waar wil je in groeien.</w:t>
            </w:r>
          </w:p>
          <w:p w14:paraId="2AAAC1DB" w14:textId="77777777" w:rsidR="000817AB" w:rsidRDefault="000817AB" w:rsidP="002932A4">
            <w:r>
              <w:t>(kennis, vaardigheden, beroepshouding)</w:t>
            </w:r>
          </w:p>
        </w:tc>
        <w:tc>
          <w:tcPr>
            <w:tcW w:w="7655" w:type="dxa"/>
          </w:tcPr>
          <w:p w14:paraId="73DBC985" w14:textId="77777777" w:rsidR="000817AB" w:rsidRDefault="000817AB" w:rsidP="002932A4"/>
          <w:p w14:paraId="51CEF7CA" w14:textId="77777777" w:rsidR="000817AB" w:rsidRDefault="000817AB" w:rsidP="002932A4"/>
          <w:p w14:paraId="0C04DF9F" w14:textId="77777777" w:rsidR="000817AB" w:rsidRDefault="000817AB" w:rsidP="002932A4"/>
          <w:p w14:paraId="32038512" w14:textId="77777777" w:rsidR="000817AB" w:rsidRDefault="000817AB" w:rsidP="002932A4"/>
          <w:p w14:paraId="4C14C0C1" w14:textId="77777777" w:rsidR="000817AB" w:rsidRDefault="000817AB" w:rsidP="002932A4"/>
          <w:p w14:paraId="53339550" w14:textId="77777777" w:rsidR="000817AB" w:rsidRDefault="000817AB" w:rsidP="002932A4"/>
          <w:p w14:paraId="7CF3F8CC" w14:textId="77777777" w:rsidR="000817AB" w:rsidRDefault="000817AB" w:rsidP="002932A4"/>
        </w:tc>
      </w:tr>
      <w:tr w:rsidR="000817AB" w14:paraId="0A511520" w14:textId="77777777" w:rsidTr="002932A4">
        <w:tc>
          <w:tcPr>
            <w:tcW w:w="3119" w:type="dxa"/>
          </w:tcPr>
          <w:p w14:paraId="330DB315" w14:textId="77777777" w:rsidR="000817AB" w:rsidRDefault="000817AB" w:rsidP="002932A4">
            <w:r>
              <w:t>Hoe en waar ga je aan deze leerdoelen werken.</w:t>
            </w:r>
          </w:p>
        </w:tc>
        <w:tc>
          <w:tcPr>
            <w:tcW w:w="7655" w:type="dxa"/>
          </w:tcPr>
          <w:p w14:paraId="2F9C0D4A" w14:textId="77777777" w:rsidR="000817AB" w:rsidRDefault="000817AB" w:rsidP="002932A4"/>
          <w:p w14:paraId="10B68F80" w14:textId="77777777" w:rsidR="000817AB" w:rsidRDefault="000817AB" w:rsidP="002932A4"/>
          <w:p w14:paraId="46ABDD25" w14:textId="77777777" w:rsidR="000817AB" w:rsidRDefault="000817AB" w:rsidP="002932A4"/>
          <w:p w14:paraId="4A4F9E65" w14:textId="77777777" w:rsidR="000817AB" w:rsidRDefault="000817AB" w:rsidP="002932A4"/>
          <w:p w14:paraId="6B7C6D3E" w14:textId="77777777" w:rsidR="000817AB" w:rsidRDefault="000817AB" w:rsidP="002932A4"/>
          <w:p w14:paraId="1F77DA96" w14:textId="77777777" w:rsidR="000817AB" w:rsidRDefault="000817AB" w:rsidP="002932A4"/>
          <w:p w14:paraId="54097818" w14:textId="77777777" w:rsidR="000817AB" w:rsidRDefault="000817AB" w:rsidP="002932A4"/>
        </w:tc>
      </w:tr>
    </w:tbl>
    <w:p w14:paraId="63A42F62" w14:textId="77777777" w:rsidR="000817AB" w:rsidRDefault="000817AB" w:rsidP="000817AB"/>
    <w:p w14:paraId="654D0A8F" w14:textId="77777777" w:rsidR="000817AB" w:rsidRPr="000817AB" w:rsidRDefault="000817AB" w:rsidP="000B1548">
      <w:pPr>
        <w:rPr>
          <w:rFonts w:ascii="Arial" w:hAnsi="Arial" w:cs="Arial"/>
          <w:sz w:val="20"/>
        </w:rPr>
      </w:pPr>
    </w:p>
    <w:sectPr w:rsidR="000817AB" w:rsidRPr="000817AB" w:rsidSect="00AF03C7">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A3AC2" w14:textId="77777777" w:rsidR="00945BCD" w:rsidRDefault="00945BCD" w:rsidP="00AF03C7">
      <w:pPr>
        <w:spacing w:after="0" w:line="240" w:lineRule="auto"/>
      </w:pPr>
      <w:r>
        <w:separator/>
      </w:r>
    </w:p>
  </w:endnote>
  <w:endnote w:type="continuationSeparator" w:id="0">
    <w:p w14:paraId="7440F07D" w14:textId="77777777" w:rsidR="00945BCD" w:rsidRDefault="00945BCD"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ukO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8886"/>
      <w:docPartObj>
        <w:docPartGallery w:val="Page Numbers (Bottom of Page)"/>
        <w:docPartUnique/>
      </w:docPartObj>
    </w:sdtPr>
    <w:sdtEndPr/>
    <w:sdtContent>
      <w:p w14:paraId="7C9C1FD5" w14:textId="3A53EE08" w:rsidR="00B16D53" w:rsidRDefault="00B16D53">
        <w:pPr>
          <w:pStyle w:val="Voettekst"/>
          <w:jc w:val="right"/>
        </w:pPr>
        <w:r>
          <w:fldChar w:fldCharType="begin"/>
        </w:r>
        <w:r>
          <w:instrText>PAGE   \* MERGEFORMAT</w:instrText>
        </w:r>
        <w:r>
          <w:fldChar w:fldCharType="separate"/>
        </w:r>
        <w:r w:rsidR="00AD1190">
          <w:rPr>
            <w:noProof/>
          </w:rPr>
          <w:t>11</w:t>
        </w:r>
        <w:r>
          <w:fldChar w:fldCharType="end"/>
        </w:r>
      </w:p>
    </w:sdtContent>
  </w:sdt>
  <w:p w14:paraId="55EA4D5B" w14:textId="76892AC9" w:rsidR="00B16D53" w:rsidRDefault="00BD26F5" w:rsidP="005C5CB8">
    <w:pPr>
      <w:pStyle w:val="Voettekst"/>
      <w:jc w:val="center"/>
      <w:rPr>
        <w:i/>
        <w:sz w:val="18"/>
        <w:szCs w:val="18"/>
      </w:rPr>
    </w:pPr>
    <w:r w:rsidRPr="002A3363">
      <w:rPr>
        <w:i/>
        <w:sz w:val="18"/>
        <w:szCs w:val="18"/>
      </w:rPr>
      <w:t>Cursus</w:t>
    </w:r>
    <w:r w:rsidR="000817AB">
      <w:rPr>
        <w:i/>
        <w:sz w:val="18"/>
        <w:szCs w:val="18"/>
      </w:rPr>
      <w:t>handleiding</w:t>
    </w:r>
    <w:r w:rsidRPr="002A3363">
      <w:rPr>
        <w:i/>
        <w:sz w:val="18"/>
        <w:szCs w:val="18"/>
      </w:rPr>
      <w:t xml:space="preserve"> communicatie</w:t>
    </w:r>
  </w:p>
  <w:p w14:paraId="073B6067" w14:textId="4F2A54D1" w:rsidR="000817AB" w:rsidRPr="002A3363" w:rsidRDefault="000817AB" w:rsidP="005C5CB8">
    <w:pPr>
      <w:pStyle w:val="Voettekst"/>
      <w:jc w:val="center"/>
      <w:rPr>
        <w:i/>
        <w:sz w:val="18"/>
        <w:szCs w:val="18"/>
      </w:rPr>
    </w:pPr>
    <w:r>
      <w:rPr>
        <w:i/>
        <w:sz w:val="18"/>
        <w:szCs w:val="18"/>
      </w:rPr>
      <w:t xml:space="preserve">ZONE College </w:t>
    </w:r>
  </w:p>
  <w:p w14:paraId="7C9C1FD6" w14:textId="58E6A871" w:rsidR="00B16D53" w:rsidRPr="002A3363" w:rsidRDefault="00B16D53" w:rsidP="005C5CB8">
    <w:pPr>
      <w:pStyle w:val="Voettekst"/>
      <w:jc w:val="center"/>
      <w:rPr>
        <w:i/>
        <w:sz w:val="18"/>
        <w:szCs w:val="18"/>
      </w:rPr>
    </w:pPr>
    <w:r w:rsidRPr="002A3363">
      <w:rPr>
        <w:i/>
        <w:sz w:val="18"/>
        <w:szCs w:val="18"/>
      </w:rPr>
      <w:t xml:space="preserve">Dierenartsassistent </w:t>
    </w:r>
    <w:r w:rsidR="002A3363" w:rsidRPr="002A3363">
      <w:rPr>
        <w:i/>
        <w:sz w:val="18"/>
        <w:szCs w:val="18"/>
      </w:rPr>
      <w:t>paraveterinair leerjaar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9AA50" w14:textId="77777777" w:rsidR="00945BCD" w:rsidRDefault="00945BCD" w:rsidP="00AF03C7">
      <w:pPr>
        <w:spacing w:after="0" w:line="240" w:lineRule="auto"/>
      </w:pPr>
      <w:r>
        <w:separator/>
      </w:r>
    </w:p>
  </w:footnote>
  <w:footnote w:type="continuationSeparator" w:id="0">
    <w:p w14:paraId="06E97E49" w14:textId="77777777" w:rsidR="00945BCD" w:rsidRDefault="00945BCD" w:rsidP="00AF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69F8"/>
    <w:multiLevelType w:val="hybridMultilevel"/>
    <w:tmpl w:val="6B90D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E439B7"/>
    <w:multiLevelType w:val="hybridMultilevel"/>
    <w:tmpl w:val="D1F08A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4C4913"/>
    <w:multiLevelType w:val="hybridMultilevel"/>
    <w:tmpl w:val="6B3AFB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1400CE"/>
    <w:multiLevelType w:val="hybridMultilevel"/>
    <w:tmpl w:val="2184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A06533"/>
    <w:multiLevelType w:val="hybridMultilevel"/>
    <w:tmpl w:val="4E0EF180"/>
    <w:lvl w:ilvl="0" w:tplc="04130001">
      <w:start w:val="1"/>
      <w:numFmt w:val="bullet"/>
      <w:lvlText w:val=""/>
      <w:lvlJc w:val="left"/>
      <w:pPr>
        <w:ind w:left="720" w:hanging="360"/>
      </w:pPr>
      <w:rPr>
        <w:rFonts w:ascii="Symbol" w:hAnsi="Symbol" w:hint="default"/>
      </w:rPr>
    </w:lvl>
    <w:lvl w:ilvl="1" w:tplc="6930DB32">
      <w:numFmt w:val="bullet"/>
      <w:lvlText w:val="-"/>
      <w:lvlJc w:val="left"/>
      <w:pPr>
        <w:ind w:left="1440" w:hanging="360"/>
      </w:pPr>
      <w:rPr>
        <w:rFonts w:ascii="SanukOT" w:eastAsiaTheme="minorHAnsi" w:hAnsi="SanukOT" w:cs="SanukO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8A273C"/>
    <w:multiLevelType w:val="hybridMultilevel"/>
    <w:tmpl w:val="E6D87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2D5A82"/>
    <w:multiLevelType w:val="hybridMultilevel"/>
    <w:tmpl w:val="CF244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CC3879"/>
    <w:multiLevelType w:val="hybridMultilevel"/>
    <w:tmpl w:val="8FA67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3713190E"/>
    <w:multiLevelType w:val="hybridMultilevel"/>
    <w:tmpl w:val="E57EA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D208E2"/>
    <w:multiLevelType w:val="hybridMultilevel"/>
    <w:tmpl w:val="CB426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5D3866"/>
    <w:multiLevelType w:val="hybridMultilevel"/>
    <w:tmpl w:val="11D0B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9B61F7"/>
    <w:multiLevelType w:val="hybridMultilevel"/>
    <w:tmpl w:val="F8BE5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A8544D"/>
    <w:multiLevelType w:val="hybridMultilevel"/>
    <w:tmpl w:val="A1C69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51153"/>
    <w:multiLevelType w:val="hybridMultilevel"/>
    <w:tmpl w:val="B34A9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6C56FD"/>
    <w:multiLevelType w:val="hybridMultilevel"/>
    <w:tmpl w:val="54385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5E28CF"/>
    <w:multiLevelType w:val="hybridMultilevel"/>
    <w:tmpl w:val="0C161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902858"/>
    <w:multiLevelType w:val="hybridMultilevel"/>
    <w:tmpl w:val="882A3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FF2CE6"/>
    <w:multiLevelType w:val="hybridMultilevel"/>
    <w:tmpl w:val="3CC85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1287"/>
    <w:multiLevelType w:val="hybridMultilevel"/>
    <w:tmpl w:val="EAFC48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57434A"/>
    <w:multiLevelType w:val="hybridMultilevel"/>
    <w:tmpl w:val="537294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2"/>
  </w:num>
  <w:num w:numId="4">
    <w:abstractNumId w:val="20"/>
  </w:num>
  <w:num w:numId="5">
    <w:abstractNumId w:val="14"/>
  </w:num>
  <w:num w:numId="6">
    <w:abstractNumId w:val="10"/>
  </w:num>
  <w:num w:numId="7">
    <w:abstractNumId w:val="5"/>
  </w:num>
  <w:num w:numId="8">
    <w:abstractNumId w:val="17"/>
  </w:num>
  <w:num w:numId="9">
    <w:abstractNumId w:val="3"/>
  </w:num>
  <w:num w:numId="10">
    <w:abstractNumId w:val="7"/>
  </w:num>
  <w:num w:numId="11">
    <w:abstractNumId w:val="21"/>
  </w:num>
  <w:num w:numId="12">
    <w:abstractNumId w:val="12"/>
  </w:num>
  <w:num w:numId="13">
    <w:abstractNumId w:val="15"/>
  </w:num>
  <w:num w:numId="14">
    <w:abstractNumId w:val="1"/>
  </w:num>
  <w:num w:numId="15">
    <w:abstractNumId w:val="11"/>
  </w:num>
  <w:num w:numId="16">
    <w:abstractNumId w:val="6"/>
  </w:num>
  <w:num w:numId="17">
    <w:abstractNumId w:val="16"/>
  </w:num>
  <w:num w:numId="18">
    <w:abstractNumId w:val="0"/>
  </w:num>
  <w:num w:numId="19">
    <w:abstractNumId w:val="19"/>
  </w:num>
  <w:num w:numId="20">
    <w:abstractNumId w:val="13"/>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48"/>
    <w:rsid w:val="00005FE2"/>
    <w:rsid w:val="000223C7"/>
    <w:rsid w:val="00063DC5"/>
    <w:rsid w:val="00076614"/>
    <w:rsid w:val="000779D7"/>
    <w:rsid w:val="000817AB"/>
    <w:rsid w:val="000B1548"/>
    <w:rsid w:val="000C5A59"/>
    <w:rsid w:val="0013523B"/>
    <w:rsid w:val="00142C8F"/>
    <w:rsid w:val="0014702D"/>
    <w:rsid w:val="00210E97"/>
    <w:rsid w:val="00212F36"/>
    <w:rsid w:val="00265469"/>
    <w:rsid w:val="00265937"/>
    <w:rsid w:val="00273CE0"/>
    <w:rsid w:val="002840A4"/>
    <w:rsid w:val="00295C27"/>
    <w:rsid w:val="002A3363"/>
    <w:rsid w:val="002A66B6"/>
    <w:rsid w:val="00317314"/>
    <w:rsid w:val="003229F1"/>
    <w:rsid w:val="003455D9"/>
    <w:rsid w:val="003748CD"/>
    <w:rsid w:val="0038543C"/>
    <w:rsid w:val="00420309"/>
    <w:rsid w:val="00450356"/>
    <w:rsid w:val="004A6557"/>
    <w:rsid w:val="00511044"/>
    <w:rsid w:val="00536FDE"/>
    <w:rsid w:val="00557042"/>
    <w:rsid w:val="0056690A"/>
    <w:rsid w:val="0057225F"/>
    <w:rsid w:val="00585F6D"/>
    <w:rsid w:val="005864D7"/>
    <w:rsid w:val="005C5CB8"/>
    <w:rsid w:val="006C3A05"/>
    <w:rsid w:val="006D287A"/>
    <w:rsid w:val="00711739"/>
    <w:rsid w:val="007218F5"/>
    <w:rsid w:val="007412A1"/>
    <w:rsid w:val="007D7CC4"/>
    <w:rsid w:val="00864B78"/>
    <w:rsid w:val="008975F3"/>
    <w:rsid w:val="00945BCD"/>
    <w:rsid w:val="00950C67"/>
    <w:rsid w:val="009B72C3"/>
    <w:rsid w:val="009C4E9D"/>
    <w:rsid w:val="009E3D48"/>
    <w:rsid w:val="009F40B4"/>
    <w:rsid w:val="009F4E37"/>
    <w:rsid w:val="00A109A4"/>
    <w:rsid w:val="00A222CE"/>
    <w:rsid w:val="00A230BB"/>
    <w:rsid w:val="00A47680"/>
    <w:rsid w:val="00A97255"/>
    <w:rsid w:val="00AD1190"/>
    <w:rsid w:val="00AF03C7"/>
    <w:rsid w:val="00B111A6"/>
    <w:rsid w:val="00B16D53"/>
    <w:rsid w:val="00B50FDF"/>
    <w:rsid w:val="00B55141"/>
    <w:rsid w:val="00B65CA6"/>
    <w:rsid w:val="00B73655"/>
    <w:rsid w:val="00B7673A"/>
    <w:rsid w:val="00BD26F5"/>
    <w:rsid w:val="00D83E2D"/>
    <w:rsid w:val="00E37707"/>
    <w:rsid w:val="00E67517"/>
    <w:rsid w:val="00E7274E"/>
    <w:rsid w:val="00E92627"/>
    <w:rsid w:val="00EB28BE"/>
    <w:rsid w:val="00EC0692"/>
    <w:rsid w:val="00F70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C1F94"/>
  <w15:docId w15:val="{6FD130F2-5D3E-479F-A338-C626F0EC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table" w:styleId="Tabelraster">
    <w:name w:val="Table Grid"/>
    <w:basedOn w:val="Standaardtabel"/>
    <w:uiPriority w:val="39"/>
    <w:rsid w:val="0089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2627"/>
    <w:rPr>
      <w:color w:val="0000FF" w:themeColor="hyperlink"/>
      <w:u w:val="single"/>
    </w:rPr>
  </w:style>
  <w:style w:type="character" w:styleId="GevolgdeHyperlink">
    <w:name w:val="FollowedHyperlink"/>
    <w:basedOn w:val="Standaardalinea-lettertype"/>
    <w:uiPriority w:val="99"/>
    <w:semiHidden/>
    <w:unhideWhenUsed/>
    <w:rsid w:val="00273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bit.ly/2d2oyI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ildeconsult.com/nl/e03c.php"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goo.gl/229dXs" TargetMode="External"/><Relationship Id="rId25" Type="http://schemas.openxmlformats.org/officeDocument/2006/relationships/hyperlink" Target="http://www.leren.nl/cursus/sociale-vaardigheden/lastige-mensen/" TargetMode="External"/><Relationship Id="rId2" Type="http://schemas.openxmlformats.org/officeDocument/2006/relationships/customXml" Target="../customXml/item2.xml"/><Relationship Id="rId16" Type="http://schemas.openxmlformats.org/officeDocument/2006/relationships/hyperlink" Target="http://www.hildeconsult.com/nl/e03c.php" TargetMode="External"/><Relationship Id="rId20" Type="http://schemas.openxmlformats.org/officeDocument/2006/relationships/hyperlink" Target="http://bit.ly/2d2oyI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eiligindewinkel.nl/" TargetMode="External"/><Relationship Id="rId5" Type="http://schemas.openxmlformats.org/officeDocument/2006/relationships/customXml" Target="../customXml/item5.xml"/><Relationship Id="rId15" Type="http://schemas.openxmlformats.org/officeDocument/2006/relationships/hyperlink" Target="http://bit.ly/2d2oyI4" TargetMode="External"/><Relationship Id="rId23" Type="http://schemas.openxmlformats.org/officeDocument/2006/relationships/hyperlink" Target="http://mens-en-samenleving.infonu.nl/psychologie/44983-motiverende-gespreksvoering-motiverende-gesprekstechnieken.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ildeconsult.com/nl/e03c.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haamstaal.nl/" TargetMode="External"/><Relationship Id="rId22" Type="http://schemas.openxmlformats.org/officeDocument/2006/relationships/hyperlink" Target="http://goo.gl/2POKxs"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INTRA-55-5735</_dlc_DocId>
    <_dlc_DocIdUrl xmlns="8c204fd9-28d1-4b23-87e5-4d5424a0d918">
      <Url>https://sp.aoc-oost.nl/sites/intranet/projecten/werkveld_en_expertgroepen/_layouts/DocIdRedir.aspx?ID=INTRA-55-5735</Url>
      <Description>INTRA-55-5735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035D-0A33-46B7-9C45-D716BF23F50C}">
  <ds:schemaRefs>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c204fd9-28d1-4b23-87e5-4d5424a0d918"/>
    <ds:schemaRef ds:uri="http://www.w3.org/XML/1998/namespace"/>
  </ds:schemaRefs>
</ds:datastoreItem>
</file>

<file path=customXml/itemProps2.xml><?xml version="1.0" encoding="utf-8"?>
<ds:datastoreItem xmlns:ds="http://schemas.openxmlformats.org/officeDocument/2006/customXml" ds:itemID="{DDD2D7A8-3CD7-4330-90F3-3D7AA7C92B2C}">
  <ds:schemaRefs>
    <ds:schemaRef ds:uri="http://schemas.microsoft.com/sharepoint/v3/contenttype/forms"/>
  </ds:schemaRefs>
</ds:datastoreItem>
</file>

<file path=customXml/itemProps3.xml><?xml version="1.0" encoding="utf-8"?>
<ds:datastoreItem xmlns:ds="http://schemas.openxmlformats.org/officeDocument/2006/customXml" ds:itemID="{18FAFE25-F1FD-441B-8A70-29E1219991C4}">
  <ds:schemaRefs>
    <ds:schemaRef ds:uri="http://schemas.microsoft.com/sharepoint/events"/>
  </ds:schemaRefs>
</ds:datastoreItem>
</file>

<file path=customXml/itemProps4.xml><?xml version="1.0" encoding="utf-8"?>
<ds:datastoreItem xmlns:ds="http://schemas.openxmlformats.org/officeDocument/2006/customXml" ds:itemID="{502E92B7-443D-4193-A6D8-6ED33A3C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EC31E-B26F-4C50-A239-B308119E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2417</Words>
  <Characters>13295</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Angelique Withaar</cp:lastModifiedBy>
  <cp:revision>2</cp:revision>
  <cp:lastPrinted>2015-05-22T06:18:00Z</cp:lastPrinted>
  <dcterms:created xsi:type="dcterms:W3CDTF">2019-08-28T07:29:00Z</dcterms:created>
  <dcterms:modified xsi:type="dcterms:W3CDTF">2019-08-28T07:29:00Z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2de6bc41-4d80-4881-9724-f455d056682d</vt:lpwstr>
  </property>
</Properties>
</file>